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061" w:rsidRDefault="00606061" w:rsidP="00842709">
      <w:pPr>
        <w:pStyle w:val="Title"/>
      </w:pPr>
      <w:r>
        <w:t>ASPEN MEADOW APARTMENTS</w:t>
      </w:r>
      <w:r w:rsidR="0093649C">
        <w:t xml:space="preserve"> </w:t>
      </w:r>
      <w:r>
        <w:t>LEASE AGREEMENT</w:t>
      </w:r>
    </w:p>
    <w:p w:rsidR="00606061" w:rsidRDefault="00606061" w:rsidP="00842709">
      <w:pPr>
        <w:jc w:val="center"/>
        <w:rPr>
          <w:sz w:val="28"/>
        </w:rPr>
      </w:pPr>
    </w:p>
    <w:p w:rsidR="00194137" w:rsidRDefault="00606061" w:rsidP="00842709">
      <w:pPr>
        <w:pStyle w:val="Heading1"/>
      </w:pPr>
      <w:r>
        <w:t>This agreement is made and entered into this _____</w:t>
      </w:r>
      <w:r w:rsidR="00194137">
        <w:t>_</w:t>
      </w:r>
      <w:r w:rsidR="00842709">
        <w:t>___</w:t>
      </w:r>
      <w:r w:rsidR="004D15E3">
        <w:t xml:space="preserve"> </w:t>
      </w:r>
      <w:r>
        <w:t>day of __</w:t>
      </w:r>
      <w:r w:rsidR="00842709">
        <w:t>___</w:t>
      </w:r>
      <w:r>
        <w:t>_</w:t>
      </w:r>
      <w:r w:rsidR="00194137">
        <w:t>__</w:t>
      </w:r>
      <w:r>
        <w:t>_____, 20</w:t>
      </w:r>
      <w:r w:rsidR="00194137">
        <w:t>_</w:t>
      </w:r>
      <w:r w:rsidR="00842709">
        <w:t>__</w:t>
      </w:r>
      <w:r>
        <w:t xml:space="preserve">__by </w:t>
      </w:r>
    </w:p>
    <w:p w:rsidR="00194137" w:rsidRDefault="00194137" w:rsidP="00842709">
      <w:pPr>
        <w:pStyle w:val="Heading1"/>
      </w:pPr>
    </w:p>
    <w:p w:rsidR="00606061" w:rsidRDefault="00606061" w:rsidP="00842709">
      <w:pPr>
        <w:pStyle w:val="Heading1"/>
      </w:pPr>
      <w:r>
        <w:t>and</w:t>
      </w:r>
      <w:r w:rsidR="00842709">
        <w:t xml:space="preserve"> </w:t>
      </w:r>
      <w:r>
        <w:t>between Aspen Meadow Apartments, hereinafter called Landlord or Management and</w:t>
      </w:r>
    </w:p>
    <w:p w:rsidR="00194137" w:rsidRPr="00194137" w:rsidRDefault="00194137" w:rsidP="00194137"/>
    <w:p w:rsidR="00194137" w:rsidRDefault="00606061" w:rsidP="00842709">
      <w:pPr>
        <w:rPr>
          <w:sz w:val="24"/>
        </w:rPr>
      </w:pPr>
      <w:r>
        <w:rPr>
          <w:sz w:val="24"/>
        </w:rPr>
        <w:t>_____________________________________,</w:t>
      </w:r>
      <w:r w:rsidR="00AD190B">
        <w:rPr>
          <w:sz w:val="24"/>
        </w:rPr>
        <w:t xml:space="preserve"> </w:t>
      </w:r>
      <w:r>
        <w:rPr>
          <w:sz w:val="24"/>
        </w:rPr>
        <w:t>hereinafter called Tenant(s).</w:t>
      </w:r>
    </w:p>
    <w:p w:rsidR="00606061" w:rsidRDefault="00606061" w:rsidP="00842709">
      <w:pPr>
        <w:rPr>
          <w:sz w:val="24"/>
        </w:rPr>
      </w:pPr>
    </w:p>
    <w:p w:rsidR="00606061" w:rsidRDefault="00606061" w:rsidP="00842709">
      <w:pPr>
        <w:rPr>
          <w:sz w:val="24"/>
        </w:rPr>
      </w:pPr>
      <w:r>
        <w:rPr>
          <w:sz w:val="24"/>
        </w:rPr>
        <w:t>The undersigned parties do hereby acknowledge, certify and agree as follows:</w:t>
      </w:r>
    </w:p>
    <w:p w:rsidR="00842709" w:rsidRDefault="00842709" w:rsidP="00842709">
      <w:pPr>
        <w:rPr>
          <w:sz w:val="24"/>
        </w:rPr>
      </w:pPr>
    </w:p>
    <w:p w:rsidR="00842709" w:rsidRDefault="00606061" w:rsidP="00842709">
      <w:pPr>
        <w:numPr>
          <w:ilvl w:val="0"/>
          <w:numId w:val="5"/>
        </w:numPr>
        <w:ind w:hanging="720"/>
        <w:rPr>
          <w:sz w:val="24"/>
        </w:rPr>
      </w:pPr>
      <w:r>
        <w:rPr>
          <w:b/>
          <w:sz w:val="24"/>
        </w:rPr>
        <w:t>PREMISES:</w:t>
      </w:r>
      <w:r w:rsidR="0093649C">
        <w:rPr>
          <w:sz w:val="24"/>
        </w:rPr>
        <w:t xml:space="preserve">   Landlord agrees to lease</w:t>
      </w:r>
      <w:r>
        <w:rPr>
          <w:sz w:val="24"/>
        </w:rPr>
        <w:t xml:space="preserve"> to Tenant premises located at 165 No College Way, Cedar City, Utah, Unit #__</w:t>
      </w:r>
      <w:r w:rsidR="00842709">
        <w:rPr>
          <w:sz w:val="24"/>
        </w:rPr>
        <w:t>_____</w:t>
      </w:r>
      <w:r>
        <w:rPr>
          <w:sz w:val="24"/>
        </w:rPr>
        <w:t xml:space="preserve">__, </w:t>
      </w:r>
      <w:r w:rsidR="0093649C">
        <w:rPr>
          <w:sz w:val="24"/>
        </w:rPr>
        <w:t xml:space="preserve">which is </w:t>
      </w:r>
      <w:r>
        <w:rPr>
          <w:sz w:val="24"/>
        </w:rPr>
        <w:t xml:space="preserve">a 3 bedroom, 2 bath apartment with parking and </w:t>
      </w:r>
      <w:r w:rsidR="00337396">
        <w:rPr>
          <w:sz w:val="24"/>
        </w:rPr>
        <w:t xml:space="preserve">common </w:t>
      </w:r>
      <w:r>
        <w:rPr>
          <w:sz w:val="24"/>
        </w:rPr>
        <w:t>laundry facilities available.  This lease is for a</w:t>
      </w:r>
    </w:p>
    <w:p w:rsidR="00606061" w:rsidRDefault="00606061" w:rsidP="00842709">
      <w:pPr>
        <w:ind w:left="720"/>
        <w:rPr>
          <w:sz w:val="24"/>
        </w:rPr>
      </w:pPr>
      <w:r>
        <w:rPr>
          <w:sz w:val="24"/>
        </w:rPr>
        <w:t>Private</w:t>
      </w:r>
      <w:r w:rsidR="00842709">
        <w:rPr>
          <w:sz w:val="24"/>
        </w:rPr>
        <w:t xml:space="preserve"> </w:t>
      </w:r>
      <w:r>
        <w:rPr>
          <w:sz w:val="24"/>
        </w:rPr>
        <w:t>___</w:t>
      </w:r>
      <w:r w:rsidR="00842709">
        <w:rPr>
          <w:sz w:val="24"/>
        </w:rPr>
        <w:t>____</w:t>
      </w:r>
      <w:r>
        <w:rPr>
          <w:sz w:val="24"/>
        </w:rPr>
        <w:t>_</w:t>
      </w:r>
      <w:r w:rsidR="00842709">
        <w:rPr>
          <w:sz w:val="24"/>
        </w:rPr>
        <w:t xml:space="preserve"> </w:t>
      </w:r>
      <w:r>
        <w:rPr>
          <w:sz w:val="24"/>
        </w:rPr>
        <w:t>Shared</w:t>
      </w:r>
      <w:r w:rsidR="00842709">
        <w:rPr>
          <w:sz w:val="24"/>
        </w:rPr>
        <w:t xml:space="preserve"> </w:t>
      </w:r>
      <w:r>
        <w:rPr>
          <w:sz w:val="24"/>
        </w:rPr>
        <w:t>_</w:t>
      </w:r>
      <w:r w:rsidR="00842709">
        <w:rPr>
          <w:sz w:val="24"/>
        </w:rPr>
        <w:t>____</w:t>
      </w:r>
      <w:r>
        <w:rPr>
          <w:sz w:val="24"/>
        </w:rPr>
        <w:t>___</w:t>
      </w:r>
      <w:r w:rsidR="00842709">
        <w:rPr>
          <w:sz w:val="24"/>
        </w:rPr>
        <w:t xml:space="preserve"> </w:t>
      </w:r>
      <w:r>
        <w:rPr>
          <w:sz w:val="24"/>
        </w:rPr>
        <w:t>Furnished</w:t>
      </w:r>
      <w:r w:rsidR="00842709">
        <w:rPr>
          <w:sz w:val="24"/>
        </w:rPr>
        <w:t xml:space="preserve"> </w:t>
      </w:r>
      <w:r>
        <w:rPr>
          <w:sz w:val="24"/>
        </w:rPr>
        <w:t>_</w:t>
      </w:r>
      <w:r w:rsidR="00842709">
        <w:rPr>
          <w:sz w:val="24"/>
        </w:rPr>
        <w:t>____</w:t>
      </w:r>
      <w:r>
        <w:rPr>
          <w:sz w:val="24"/>
        </w:rPr>
        <w:t>___</w:t>
      </w:r>
      <w:r w:rsidR="00842709">
        <w:rPr>
          <w:sz w:val="24"/>
        </w:rPr>
        <w:t xml:space="preserve"> </w:t>
      </w:r>
      <w:r>
        <w:rPr>
          <w:sz w:val="24"/>
        </w:rPr>
        <w:t>Unfurnished</w:t>
      </w:r>
      <w:r w:rsidR="00842709">
        <w:rPr>
          <w:sz w:val="24"/>
        </w:rPr>
        <w:t xml:space="preserve"> </w:t>
      </w:r>
      <w:r>
        <w:rPr>
          <w:sz w:val="24"/>
        </w:rPr>
        <w:t>_</w:t>
      </w:r>
      <w:r w:rsidR="00842709">
        <w:rPr>
          <w:sz w:val="24"/>
        </w:rPr>
        <w:t>____</w:t>
      </w:r>
      <w:r>
        <w:rPr>
          <w:sz w:val="24"/>
        </w:rPr>
        <w:t xml:space="preserve">___ room </w:t>
      </w:r>
      <w:r w:rsidR="000E03D2">
        <w:rPr>
          <w:sz w:val="24"/>
        </w:rPr>
        <w:t>accommodation</w:t>
      </w:r>
      <w:r>
        <w:rPr>
          <w:sz w:val="24"/>
        </w:rPr>
        <w:t>.</w:t>
      </w:r>
    </w:p>
    <w:p w:rsidR="00842709" w:rsidRDefault="00842709" w:rsidP="00842709">
      <w:pPr>
        <w:ind w:left="720" w:hanging="720"/>
        <w:rPr>
          <w:sz w:val="24"/>
        </w:rPr>
      </w:pPr>
    </w:p>
    <w:p w:rsidR="00606061" w:rsidRDefault="00606061" w:rsidP="00842709">
      <w:pPr>
        <w:numPr>
          <w:ilvl w:val="0"/>
          <w:numId w:val="5"/>
        </w:numPr>
        <w:ind w:hanging="720"/>
        <w:rPr>
          <w:sz w:val="24"/>
        </w:rPr>
      </w:pPr>
      <w:r>
        <w:rPr>
          <w:b/>
          <w:sz w:val="24"/>
        </w:rPr>
        <w:t>RENT:</w:t>
      </w:r>
      <w:r w:rsidR="00A15D19">
        <w:rPr>
          <w:sz w:val="24"/>
        </w:rPr>
        <w:t xml:space="preserve">  </w:t>
      </w:r>
      <w:r w:rsidR="00DD3D41">
        <w:rPr>
          <w:sz w:val="24"/>
        </w:rPr>
        <w:t>Lease</w:t>
      </w:r>
      <w:r w:rsidR="00A15D19">
        <w:rPr>
          <w:sz w:val="24"/>
        </w:rPr>
        <w:t xml:space="preserve"> sha</w:t>
      </w:r>
      <w:r>
        <w:rPr>
          <w:sz w:val="24"/>
        </w:rPr>
        <w:t>ll commence on the _</w:t>
      </w:r>
      <w:r w:rsidR="00EC7EFB">
        <w:rPr>
          <w:sz w:val="24"/>
        </w:rPr>
        <w:t>___</w:t>
      </w:r>
      <w:r>
        <w:rPr>
          <w:sz w:val="24"/>
        </w:rPr>
        <w:t>_</w:t>
      </w:r>
      <w:r w:rsidR="00A15D19">
        <w:rPr>
          <w:sz w:val="24"/>
        </w:rPr>
        <w:t>__day of _________, 20</w:t>
      </w:r>
      <w:r w:rsidR="00EC7EFB">
        <w:rPr>
          <w:sz w:val="24"/>
        </w:rPr>
        <w:t>___</w:t>
      </w:r>
      <w:r w:rsidR="00A15D19">
        <w:rPr>
          <w:sz w:val="24"/>
        </w:rPr>
        <w:t>__</w:t>
      </w:r>
      <w:r w:rsidR="00337396">
        <w:rPr>
          <w:sz w:val="24"/>
        </w:rPr>
        <w:t>.</w:t>
      </w:r>
      <w:r>
        <w:rPr>
          <w:sz w:val="24"/>
        </w:rPr>
        <w:t xml:space="preserve">  Rent will be prorated if Tenant moves into the unit prior to the beginning of the lease date.   Rent for the property shall be $___</w:t>
      </w:r>
      <w:r w:rsidR="00EC7EFB">
        <w:rPr>
          <w:sz w:val="24"/>
        </w:rPr>
        <w:t>____</w:t>
      </w:r>
      <w:r>
        <w:rPr>
          <w:sz w:val="24"/>
        </w:rPr>
        <w:t>__ per month</w:t>
      </w:r>
      <w:r w:rsidR="0093649C">
        <w:rPr>
          <w:sz w:val="24"/>
        </w:rPr>
        <w:t xml:space="preserve"> or $</w:t>
      </w:r>
      <w:r>
        <w:rPr>
          <w:sz w:val="24"/>
        </w:rPr>
        <w:t>__</w:t>
      </w:r>
      <w:r w:rsidR="00EC7EFB">
        <w:rPr>
          <w:sz w:val="24"/>
        </w:rPr>
        <w:t>_____</w:t>
      </w:r>
      <w:r>
        <w:rPr>
          <w:sz w:val="24"/>
        </w:rPr>
        <w:t>__</w:t>
      </w:r>
      <w:r w:rsidR="0093649C">
        <w:rPr>
          <w:sz w:val="24"/>
        </w:rPr>
        <w:softHyphen/>
        <w:t xml:space="preserve">per </w:t>
      </w:r>
      <w:r w:rsidR="00EC7EFB">
        <w:rPr>
          <w:sz w:val="24"/>
        </w:rPr>
        <w:t>semester</w:t>
      </w:r>
      <w:r>
        <w:rPr>
          <w:sz w:val="24"/>
        </w:rPr>
        <w:t xml:space="preserve">, payable in advance upon the </w:t>
      </w:r>
      <w:r>
        <w:rPr>
          <w:b/>
          <w:sz w:val="24"/>
          <w:u w:val="single"/>
        </w:rPr>
        <w:t>first day</w:t>
      </w:r>
      <w:r w:rsidR="009005E3">
        <w:rPr>
          <w:sz w:val="24"/>
        </w:rPr>
        <w:t xml:space="preserve"> </w:t>
      </w:r>
      <w:r w:rsidR="0093649C">
        <w:rPr>
          <w:sz w:val="24"/>
        </w:rPr>
        <w:t xml:space="preserve">of each calendar month or </w:t>
      </w:r>
      <w:r>
        <w:rPr>
          <w:sz w:val="24"/>
        </w:rPr>
        <w:t>semester period.</w:t>
      </w:r>
    </w:p>
    <w:p w:rsidR="00842709" w:rsidRDefault="00842709" w:rsidP="00842709">
      <w:pPr>
        <w:ind w:left="720" w:hanging="720"/>
        <w:rPr>
          <w:b/>
          <w:sz w:val="24"/>
        </w:rPr>
      </w:pPr>
    </w:p>
    <w:p w:rsidR="00606061" w:rsidRPr="00842709" w:rsidRDefault="00606061" w:rsidP="00842709">
      <w:pPr>
        <w:numPr>
          <w:ilvl w:val="0"/>
          <w:numId w:val="5"/>
        </w:numPr>
        <w:ind w:hanging="720"/>
        <w:rPr>
          <w:sz w:val="24"/>
        </w:rPr>
      </w:pPr>
      <w:r w:rsidRPr="00842709">
        <w:rPr>
          <w:b/>
          <w:sz w:val="24"/>
        </w:rPr>
        <w:t xml:space="preserve">LEASE TERM:  </w:t>
      </w:r>
      <w:r w:rsidR="0093649C" w:rsidRPr="00842709">
        <w:rPr>
          <w:sz w:val="24"/>
        </w:rPr>
        <w:t>This lease shall be in effect from ___</w:t>
      </w:r>
      <w:r w:rsidR="00EC7EFB">
        <w:rPr>
          <w:sz w:val="24"/>
        </w:rPr>
        <w:t>____</w:t>
      </w:r>
      <w:r w:rsidR="0093649C" w:rsidRPr="00842709">
        <w:rPr>
          <w:sz w:val="24"/>
        </w:rPr>
        <w:t>________</w:t>
      </w:r>
      <w:r w:rsidR="00337396" w:rsidRPr="00842709">
        <w:rPr>
          <w:sz w:val="24"/>
        </w:rPr>
        <w:t xml:space="preserve">   to</w:t>
      </w:r>
      <w:r w:rsidR="0093649C" w:rsidRPr="00842709">
        <w:rPr>
          <w:sz w:val="24"/>
        </w:rPr>
        <w:t xml:space="preserve"> _________</w:t>
      </w:r>
      <w:r w:rsidR="00EC7EFB">
        <w:rPr>
          <w:sz w:val="24"/>
        </w:rPr>
        <w:t>____</w:t>
      </w:r>
      <w:r w:rsidR="00337396" w:rsidRPr="00842709">
        <w:rPr>
          <w:sz w:val="24"/>
        </w:rPr>
        <w:t>____</w:t>
      </w:r>
      <w:r w:rsidR="0093649C" w:rsidRPr="00842709">
        <w:rPr>
          <w:sz w:val="24"/>
        </w:rPr>
        <w:t xml:space="preserve">, and </w:t>
      </w:r>
      <w:r w:rsidRPr="00842709">
        <w:rPr>
          <w:sz w:val="24"/>
        </w:rPr>
        <w:t>may be extended or re</w:t>
      </w:r>
      <w:r w:rsidR="00BF7BFD" w:rsidRPr="00842709">
        <w:rPr>
          <w:sz w:val="24"/>
        </w:rPr>
        <w:t>newed</w:t>
      </w:r>
      <w:r w:rsidRPr="00842709">
        <w:rPr>
          <w:sz w:val="24"/>
        </w:rPr>
        <w:t xml:space="preserve"> by a new/subsequent agreement signed by both Landlord and Tenant prior to the expiration of this lease.</w:t>
      </w:r>
    </w:p>
    <w:p w:rsidR="00842709" w:rsidRDefault="00842709" w:rsidP="00842709">
      <w:pPr>
        <w:ind w:left="720" w:hanging="720"/>
        <w:rPr>
          <w:sz w:val="24"/>
        </w:rPr>
      </w:pPr>
    </w:p>
    <w:p w:rsidR="00606061" w:rsidRDefault="00606061" w:rsidP="00842709">
      <w:pPr>
        <w:numPr>
          <w:ilvl w:val="0"/>
          <w:numId w:val="5"/>
        </w:numPr>
        <w:ind w:hanging="720"/>
        <w:rPr>
          <w:sz w:val="24"/>
        </w:rPr>
      </w:pPr>
      <w:r>
        <w:rPr>
          <w:b/>
          <w:sz w:val="24"/>
        </w:rPr>
        <w:t>DELIVERY OF RENT:</w:t>
      </w:r>
      <w:r>
        <w:rPr>
          <w:sz w:val="24"/>
        </w:rPr>
        <w:t xml:space="preserve">  Rent </w:t>
      </w:r>
      <w:r w:rsidR="0093649C">
        <w:rPr>
          <w:sz w:val="24"/>
        </w:rPr>
        <w:t>shall</w:t>
      </w:r>
      <w:r>
        <w:rPr>
          <w:sz w:val="24"/>
        </w:rPr>
        <w:t xml:space="preserve"> </w:t>
      </w:r>
      <w:r w:rsidR="00AD190B">
        <w:rPr>
          <w:sz w:val="24"/>
        </w:rPr>
        <w:t xml:space="preserve">be </w:t>
      </w:r>
      <w:r w:rsidR="0093649C">
        <w:rPr>
          <w:sz w:val="24"/>
        </w:rPr>
        <w:t>hand-</w:t>
      </w:r>
      <w:r>
        <w:rPr>
          <w:sz w:val="24"/>
        </w:rPr>
        <w:t xml:space="preserve">delivered to the </w:t>
      </w:r>
      <w:r w:rsidR="0093649C">
        <w:rPr>
          <w:sz w:val="24"/>
        </w:rPr>
        <w:t xml:space="preserve">on-site </w:t>
      </w:r>
      <w:r>
        <w:rPr>
          <w:sz w:val="24"/>
        </w:rPr>
        <w:t>Prop</w:t>
      </w:r>
      <w:r w:rsidR="00BF7BFD">
        <w:rPr>
          <w:sz w:val="24"/>
        </w:rPr>
        <w:t>erty Manager in unit # 1</w:t>
      </w:r>
      <w:r>
        <w:rPr>
          <w:sz w:val="24"/>
        </w:rPr>
        <w:t>or mailed to Aspen Meadow Apartments # 1, 165 No College Way</w:t>
      </w:r>
      <w:r w:rsidR="0093649C">
        <w:rPr>
          <w:sz w:val="24"/>
        </w:rPr>
        <w:t>, Cedar City, Utah 84720.  All paym</w:t>
      </w:r>
      <w:r>
        <w:rPr>
          <w:sz w:val="24"/>
        </w:rPr>
        <w:t xml:space="preserve">ents are due in the managers’ hand on the first day and are delinquent on the </w:t>
      </w:r>
      <w:r w:rsidR="00DD3D41">
        <w:rPr>
          <w:sz w:val="24"/>
        </w:rPr>
        <w:t>fifth</w:t>
      </w:r>
      <w:r>
        <w:rPr>
          <w:sz w:val="24"/>
        </w:rPr>
        <w:t xml:space="preserve"> day of every month</w:t>
      </w:r>
      <w:r w:rsidR="00EC7EFB">
        <w:rPr>
          <w:sz w:val="24"/>
        </w:rPr>
        <w:t xml:space="preserve"> ___</w:t>
      </w:r>
      <w:r>
        <w:rPr>
          <w:sz w:val="24"/>
        </w:rPr>
        <w:t>___</w:t>
      </w:r>
      <w:r w:rsidR="0093649C">
        <w:rPr>
          <w:sz w:val="24"/>
        </w:rPr>
        <w:t xml:space="preserve">  </w:t>
      </w:r>
      <w:r>
        <w:rPr>
          <w:sz w:val="24"/>
        </w:rPr>
        <w:t>semester</w:t>
      </w:r>
      <w:r w:rsidR="00EC7EFB">
        <w:rPr>
          <w:sz w:val="24"/>
        </w:rPr>
        <w:t xml:space="preserve"> ___</w:t>
      </w:r>
      <w:r>
        <w:rPr>
          <w:sz w:val="24"/>
        </w:rPr>
        <w:t xml:space="preserve">___.  Personal checks, money orders or cashier checks are acceptable forms of payment. </w:t>
      </w:r>
    </w:p>
    <w:p w:rsidR="00842709" w:rsidRDefault="009005E3" w:rsidP="009005E3">
      <w:pPr>
        <w:ind w:left="720"/>
        <w:rPr>
          <w:sz w:val="24"/>
        </w:rPr>
      </w:pPr>
      <w:r>
        <w:rPr>
          <w:sz w:val="24"/>
        </w:rPr>
        <w:t>Cash is an acceptable form of payment, but use at your own risk.</w:t>
      </w:r>
    </w:p>
    <w:p w:rsidR="009005E3" w:rsidRDefault="009005E3" w:rsidP="009005E3">
      <w:pPr>
        <w:ind w:left="720"/>
        <w:rPr>
          <w:sz w:val="24"/>
        </w:rPr>
      </w:pPr>
    </w:p>
    <w:p w:rsidR="00606061" w:rsidRDefault="00606061" w:rsidP="00842709">
      <w:pPr>
        <w:numPr>
          <w:ilvl w:val="0"/>
          <w:numId w:val="5"/>
        </w:numPr>
        <w:ind w:hanging="720"/>
        <w:rPr>
          <w:sz w:val="24"/>
        </w:rPr>
      </w:pPr>
      <w:r>
        <w:rPr>
          <w:b/>
          <w:sz w:val="24"/>
        </w:rPr>
        <w:t xml:space="preserve">LATE CHARGES:  </w:t>
      </w:r>
      <w:r>
        <w:rPr>
          <w:sz w:val="24"/>
        </w:rPr>
        <w:t xml:space="preserve">If Tenant fails to pay the rent in full before </w:t>
      </w:r>
      <w:r w:rsidR="00BF7BFD">
        <w:rPr>
          <w:sz w:val="24"/>
        </w:rPr>
        <w:t>6:00 PM</w:t>
      </w:r>
      <w:r>
        <w:rPr>
          <w:sz w:val="24"/>
        </w:rPr>
        <w:t xml:space="preserve"> </w:t>
      </w:r>
      <w:r w:rsidR="00BF7BFD">
        <w:rPr>
          <w:sz w:val="24"/>
        </w:rPr>
        <w:t>on</w:t>
      </w:r>
      <w:r>
        <w:rPr>
          <w:sz w:val="24"/>
        </w:rPr>
        <w:t xml:space="preserve"> the fifth day of the</w:t>
      </w:r>
      <w:r w:rsidR="00337396">
        <w:rPr>
          <w:sz w:val="24"/>
        </w:rPr>
        <w:t xml:space="preserve"> month_</w:t>
      </w:r>
      <w:r w:rsidR="00EC7EFB">
        <w:rPr>
          <w:sz w:val="24"/>
        </w:rPr>
        <w:t>_____</w:t>
      </w:r>
      <w:r w:rsidR="00337396">
        <w:rPr>
          <w:sz w:val="24"/>
        </w:rPr>
        <w:t>_</w:t>
      </w:r>
      <w:r w:rsidR="0093649C">
        <w:rPr>
          <w:sz w:val="24"/>
        </w:rPr>
        <w:t xml:space="preserve"> </w:t>
      </w:r>
      <w:r w:rsidR="00337396">
        <w:rPr>
          <w:sz w:val="24"/>
        </w:rPr>
        <w:t>semester</w:t>
      </w:r>
      <w:r w:rsidR="00EC7EFB">
        <w:rPr>
          <w:sz w:val="24"/>
        </w:rPr>
        <w:t>_____</w:t>
      </w:r>
      <w:r w:rsidR="00337396">
        <w:rPr>
          <w:sz w:val="24"/>
        </w:rPr>
        <w:t xml:space="preserve">__, </w:t>
      </w:r>
      <w:r w:rsidR="00C96B51">
        <w:rPr>
          <w:sz w:val="24"/>
        </w:rPr>
        <w:t>T</w:t>
      </w:r>
      <w:r w:rsidR="00BF7BFD">
        <w:rPr>
          <w:sz w:val="24"/>
        </w:rPr>
        <w:t>enant shall</w:t>
      </w:r>
      <w:r>
        <w:rPr>
          <w:sz w:val="24"/>
        </w:rPr>
        <w:t xml:space="preserve"> pay $8.00</w:t>
      </w:r>
      <w:r w:rsidR="00BF7BFD">
        <w:rPr>
          <w:sz w:val="24"/>
        </w:rPr>
        <w:t>/day</w:t>
      </w:r>
      <w:r>
        <w:rPr>
          <w:sz w:val="24"/>
        </w:rPr>
        <w:t xml:space="preserve"> for each ad</w:t>
      </w:r>
      <w:r w:rsidR="00BF7BFD">
        <w:rPr>
          <w:sz w:val="24"/>
        </w:rPr>
        <w:t>ditional day after the fifth</w:t>
      </w:r>
      <w:r>
        <w:rPr>
          <w:sz w:val="24"/>
        </w:rPr>
        <w:t xml:space="preserve"> that the rent remains unpaid.  Tenant will pay</w:t>
      </w:r>
      <w:r w:rsidR="00EC7EFB">
        <w:rPr>
          <w:sz w:val="24"/>
        </w:rPr>
        <w:t xml:space="preserve"> an additional 10%</w:t>
      </w:r>
      <w:r w:rsidR="00AD190B">
        <w:rPr>
          <w:sz w:val="24"/>
        </w:rPr>
        <w:t xml:space="preserve"> of </w:t>
      </w:r>
      <w:r>
        <w:rPr>
          <w:sz w:val="24"/>
        </w:rPr>
        <w:t xml:space="preserve">monthly rent as a fee if the total rent </w:t>
      </w:r>
      <w:r w:rsidR="00924431">
        <w:rPr>
          <w:sz w:val="24"/>
        </w:rPr>
        <w:t>plus earned late fees are</w:t>
      </w:r>
      <w:r>
        <w:rPr>
          <w:sz w:val="24"/>
        </w:rPr>
        <w:t xml:space="preserve"> not paid by </w:t>
      </w:r>
      <w:r w:rsidR="0093649C">
        <w:rPr>
          <w:sz w:val="24"/>
        </w:rPr>
        <w:t xml:space="preserve">6:00 PM </w:t>
      </w:r>
      <w:r w:rsidR="00924431">
        <w:rPr>
          <w:sz w:val="24"/>
        </w:rPr>
        <w:t xml:space="preserve">on </w:t>
      </w:r>
      <w:r>
        <w:rPr>
          <w:sz w:val="24"/>
        </w:rPr>
        <w:t>the tenth day</w:t>
      </w:r>
      <w:r w:rsidR="00924431">
        <w:rPr>
          <w:sz w:val="24"/>
        </w:rPr>
        <w:t xml:space="preserve"> of delinquency</w:t>
      </w:r>
      <w:r>
        <w:rPr>
          <w:sz w:val="24"/>
        </w:rPr>
        <w:t xml:space="preserve">. </w:t>
      </w:r>
    </w:p>
    <w:p w:rsidR="00842709" w:rsidRDefault="00842709" w:rsidP="00842709">
      <w:pPr>
        <w:ind w:left="720" w:hanging="720"/>
        <w:rPr>
          <w:sz w:val="24"/>
        </w:rPr>
      </w:pPr>
    </w:p>
    <w:p w:rsidR="00606061" w:rsidRDefault="00606061" w:rsidP="00842709">
      <w:pPr>
        <w:numPr>
          <w:ilvl w:val="0"/>
          <w:numId w:val="5"/>
        </w:numPr>
        <w:ind w:hanging="720"/>
        <w:rPr>
          <w:sz w:val="24"/>
        </w:rPr>
      </w:pPr>
      <w:r>
        <w:rPr>
          <w:b/>
          <w:sz w:val="24"/>
        </w:rPr>
        <w:t>RETURNED CHECK AND OTHER BANK CHARGES:</w:t>
      </w:r>
      <w:r w:rsidR="00DD3D41">
        <w:rPr>
          <w:sz w:val="24"/>
        </w:rPr>
        <w:t xml:space="preserve">  For a</w:t>
      </w:r>
      <w:r>
        <w:rPr>
          <w:sz w:val="24"/>
        </w:rPr>
        <w:t xml:space="preserve">ny check offered by Tenant to Landlord in payment of rent or other fees due under this agreement </w:t>
      </w:r>
      <w:r w:rsidR="00DD3D41">
        <w:rPr>
          <w:sz w:val="24"/>
        </w:rPr>
        <w:t xml:space="preserve">that </w:t>
      </w:r>
      <w:r>
        <w:rPr>
          <w:sz w:val="24"/>
        </w:rPr>
        <w:t>is returned for lack of sufficient funds, ‘stop payments</w:t>
      </w:r>
      <w:r w:rsidR="00DD3D41">
        <w:rPr>
          <w:sz w:val="24"/>
        </w:rPr>
        <w:t>’ or any other reason, Tenant sha</w:t>
      </w:r>
      <w:r>
        <w:rPr>
          <w:sz w:val="24"/>
        </w:rPr>
        <w:t xml:space="preserve">ll pay Landlord a $25.00 returned check fee.  In addition, Tenant will be subject to Late Charge structure set forth in paragraph </w:t>
      </w:r>
      <w:r w:rsidR="00C96B51">
        <w:rPr>
          <w:sz w:val="24"/>
        </w:rPr>
        <w:t>5</w:t>
      </w:r>
      <w:r>
        <w:rPr>
          <w:sz w:val="24"/>
        </w:rPr>
        <w:t xml:space="preserve"> above.</w:t>
      </w:r>
    </w:p>
    <w:p w:rsidR="00842709" w:rsidRDefault="00842709" w:rsidP="00842709">
      <w:pPr>
        <w:ind w:left="720" w:hanging="720"/>
        <w:rPr>
          <w:sz w:val="24"/>
        </w:rPr>
      </w:pPr>
    </w:p>
    <w:p w:rsidR="00BF7BFD" w:rsidRDefault="00606061" w:rsidP="00842709">
      <w:pPr>
        <w:numPr>
          <w:ilvl w:val="0"/>
          <w:numId w:val="5"/>
        </w:numPr>
        <w:ind w:hanging="720"/>
        <w:rPr>
          <w:sz w:val="24"/>
        </w:rPr>
      </w:pPr>
      <w:r>
        <w:rPr>
          <w:b/>
          <w:sz w:val="24"/>
        </w:rPr>
        <w:t>UTILITIES:</w:t>
      </w:r>
      <w:r>
        <w:rPr>
          <w:sz w:val="24"/>
        </w:rPr>
        <w:t xml:space="preserve">  Landlord will provide and pay for</w:t>
      </w:r>
      <w:r w:rsidR="00BF7BFD">
        <w:rPr>
          <w:sz w:val="24"/>
        </w:rPr>
        <w:t xml:space="preserve"> water, sewer</w:t>
      </w:r>
      <w:r w:rsidR="00536043">
        <w:rPr>
          <w:sz w:val="24"/>
        </w:rPr>
        <w:t>,</w:t>
      </w:r>
      <w:r w:rsidR="00BF7BFD">
        <w:rPr>
          <w:sz w:val="24"/>
        </w:rPr>
        <w:t xml:space="preserve"> trash removal, cable TV and </w:t>
      </w:r>
      <w:r w:rsidR="00536043">
        <w:rPr>
          <w:sz w:val="24"/>
        </w:rPr>
        <w:t xml:space="preserve">wireless high-speed </w:t>
      </w:r>
      <w:r w:rsidR="00BF7BFD">
        <w:rPr>
          <w:sz w:val="24"/>
        </w:rPr>
        <w:t>internet.</w:t>
      </w:r>
      <w:r>
        <w:rPr>
          <w:sz w:val="24"/>
        </w:rPr>
        <w:t xml:space="preserve">  Tenants </w:t>
      </w:r>
      <w:r w:rsidR="00BF7BFD">
        <w:rPr>
          <w:sz w:val="24"/>
        </w:rPr>
        <w:t>are responsible to</w:t>
      </w:r>
      <w:r>
        <w:rPr>
          <w:sz w:val="24"/>
        </w:rPr>
        <w:t xml:space="preserve"> pay </w:t>
      </w:r>
      <w:r w:rsidR="00924431">
        <w:rPr>
          <w:sz w:val="24"/>
        </w:rPr>
        <w:t>all charges for gas, electricity and telephone</w:t>
      </w:r>
      <w:r>
        <w:rPr>
          <w:sz w:val="24"/>
        </w:rPr>
        <w:t xml:space="preserve"> including connect and/or disconnect fees. </w:t>
      </w:r>
    </w:p>
    <w:p w:rsidR="00842709" w:rsidRDefault="00842709" w:rsidP="00842709">
      <w:pPr>
        <w:ind w:left="720" w:hanging="720"/>
        <w:rPr>
          <w:sz w:val="24"/>
        </w:rPr>
      </w:pPr>
    </w:p>
    <w:p w:rsidR="00522B51" w:rsidRDefault="00606061" w:rsidP="00842709">
      <w:pPr>
        <w:numPr>
          <w:ilvl w:val="0"/>
          <w:numId w:val="5"/>
        </w:numPr>
        <w:ind w:hanging="720"/>
        <w:rPr>
          <w:sz w:val="24"/>
        </w:rPr>
      </w:pPr>
      <w:r>
        <w:rPr>
          <w:b/>
          <w:sz w:val="24"/>
        </w:rPr>
        <w:lastRenderedPageBreak/>
        <w:t xml:space="preserve">NUMBER OF TENANTS PER UNIT:  </w:t>
      </w:r>
      <w:r>
        <w:rPr>
          <w:sz w:val="24"/>
        </w:rPr>
        <w:t xml:space="preserve">The premises are to be used exclusively for residential purposes and Tenant agrees to not permit their </w:t>
      </w:r>
      <w:r w:rsidR="00194137">
        <w:rPr>
          <w:sz w:val="24"/>
        </w:rPr>
        <w:t>room to be occupied by more than</w:t>
      </w:r>
      <w:r>
        <w:rPr>
          <w:sz w:val="24"/>
        </w:rPr>
        <w:t xml:space="preserve"> ___</w:t>
      </w:r>
      <w:r w:rsidR="00EC7EFB">
        <w:rPr>
          <w:sz w:val="24"/>
        </w:rPr>
        <w:t>____</w:t>
      </w:r>
      <w:r>
        <w:rPr>
          <w:sz w:val="24"/>
        </w:rPr>
        <w:t>__individual</w:t>
      </w:r>
      <w:r w:rsidR="00194137">
        <w:rPr>
          <w:sz w:val="24"/>
        </w:rPr>
        <w:t>(</w:t>
      </w:r>
      <w:r>
        <w:rPr>
          <w:sz w:val="24"/>
        </w:rPr>
        <w:t>s</w:t>
      </w:r>
      <w:r w:rsidR="00194137">
        <w:rPr>
          <w:sz w:val="24"/>
        </w:rPr>
        <w:t>)</w:t>
      </w:r>
      <w:r>
        <w:rPr>
          <w:sz w:val="24"/>
        </w:rPr>
        <w:t xml:space="preserve"> without the written consent of Landlord.  </w:t>
      </w:r>
    </w:p>
    <w:p w:rsidR="00842709" w:rsidRDefault="00842709" w:rsidP="00842709">
      <w:pPr>
        <w:pStyle w:val="ListParagraph"/>
        <w:ind w:hanging="720"/>
        <w:rPr>
          <w:sz w:val="24"/>
        </w:rPr>
      </w:pPr>
    </w:p>
    <w:p w:rsidR="00842709" w:rsidRDefault="00842709" w:rsidP="00842709">
      <w:pPr>
        <w:ind w:left="720" w:hanging="720"/>
        <w:rPr>
          <w:sz w:val="24"/>
        </w:rPr>
      </w:pPr>
    </w:p>
    <w:p w:rsidR="00606061" w:rsidRDefault="00522B51" w:rsidP="00842709">
      <w:pPr>
        <w:numPr>
          <w:ilvl w:val="0"/>
          <w:numId w:val="5"/>
        </w:numPr>
        <w:ind w:hanging="720"/>
        <w:rPr>
          <w:sz w:val="24"/>
        </w:rPr>
      </w:pPr>
      <w:r w:rsidRPr="00522B51">
        <w:rPr>
          <w:b/>
          <w:sz w:val="24"/>
        </w:rPr>
        <w:t>SALE OF CONTRACT:</w:t>
      </w:r>
      <w:r>
        <w:rPr>
          <w:sz w:val="24"/>
        </w:rPr>
        <w:t xml:space="preserve">  </w:t>
      </w:r>
      <w:r w:rsidR="00606061">
        <w:rPr>
          <w:sz w:val="24"/>
        </w:rPr>
        <w:t xml:space="preserve">Tenants may sell their contract to another party but only with Aspen Meadow management approval and involvement.  </w:t>
      </w:r>
      <w:r w:rsidR="00BF7BFD">
        <w:rPr>
          <w:sz w:val="24"/>
        </w:rPr>
        <w:t xml:space="preserve">Any contract sale done without Aspen Meadow </w:t>
      </w:r>
      <w:r>
        <w:rPr>
          <w:sz w:val="24"/>
        </w:rPr>
        <w:t xml:space="preserve">written </w:t>
      </w:r>
      <w:r w:rsidR="00BF7BFD">
        <w:rPr>
          <w:sz w:val="24"/>
        </w:rPr>
        <w:t>approval is null and void</w:t>
      </w:r>
      <w:r>
        <w:rPr>
          <w:sz w:val="24"/>
        </w:rPr>
        <w:t xml:space="preserve"> with the original </w:t>
      </w:r>
      <w:r>
        <w:rPr>
          <w:sz w:val="24"/>
        </w:rPr>
        <w:tab/>
        <w:t xml:space="preserve">contract remaining in full force.  </w:t>
      </w:r>
      <w:r w:rsidR="00606061">
        <w:rPr>
          <w:sz w:val="24"/>
        </w:rPr>
        <w:t xml:space="preserve">The new Tenant must sign a new contract with Landlord and pay their new Security Deposit directly to Landlord.  Old Tenant must complete Check-Out Procedure.  </w:t>
      </w:r>
      <w:r w:rsidR="00924431">
        <w:rPr>
          <w:sz w:val="24"/>
        </w:rPr>
        <w:t>Landlord shall charge</w:t>
      </w:r>
      <w:r w:rsidR="00606061">
        <w:rPr>
          <w:sz w:val="24"/>
        </w:rPr>
        <w:t xml:space="preserve"> a $</w:t>
      </w:r>
      <w:r w:rsidR="00C96B51">
        <w:rPr>
          <w:sz w:val="24"/>
        </w:rPr>
        <w:t>50</w:t>
      </w:r>
      <w:r w:rsidR="00606061">
        <w:rPr>
          <w:sz w:val="24"/>
        </w:rPr>
        <w:t xml:space="preserve"> administrative</w:t>
      </w:r>
      <w:r w:rsidR="00842709">
        <w:rPr>
          <w:sz w:val="24"/>
        </w:rPr>
        <w:t xml:space="preserve"> fee for </w:t>
      </w:r>
      <w:r>
        <w:rPr>
          <w:sz w:val="24"/>
        </w:rPr>
        <w:t>the sale of a contract</w:t>
      </w:r>
      <w:r w:rsidR="00606061">
        <w:rPr>
          <w:sz w:val="24"/>
        </w:rPr>
        <w:t>.</w:t>
      </w:r>
    </w:p>
    <w:p w:rsidR="00842709" w:rsidRDefault="00842709" w:rsidP="00842709">
      <w:pPr>
        <w:ind w:left="720" w:hanging="720"/>
        <w:rPr>
          <w:sz w:val="24"/>
        </w:rPr>
      </w:pPr>
    </w:p>
    <w:p w:rsidR="00606061" w:rsidRDefault="00606061" w:rsidP="00842709">
      <w:pPr>
        <w:numPr>
          <w:ilvl w:val="0"/>
          <w:numId w:val="5"/>
        </w:numPr>
        <w:ind w:hanging="720"/>
        <w:rPr>
          <w:sz w:val="24"/>
        </w:rPr>
      </w:pPr>
      <w:r>
        <w:rPr>
          <w:b/>
          <w:sz w:val="24"/>
        </w:rPr>
        <w:t>ASSIGNMENT AND SUBLETTING:</w:t>
      </w:r>
      <w:r>
        <w:rPr>
          <w:sz w:val="24"/>
        </w:rPr>
        <w:t xml:space="preserve">   Tenant may not sublet any part of premises or assign this agreement without prior written consent of Landlord and then onl</w:t>
      </w:r>
      <w:r w:rsidR="00522B51">
        <w:rPr>
          <w:sz w:val="24"/>
        </w:rPr>
        <w:t xml:space="preserve">y under the terms of paragraph </w:t>
      </w:r>
      <w:r w:rsidR="00C96B51">
        <w:rPr>
          <w:sz w:val="24"/>
        </w:rPr>
        <w:t>8</w:t>
      </w:r>
      <w:r>
        <w:rPr>
          <w:sz w:val="24"/>
        </w:rPr>
        <w:t xml:space="preserve"> above.</w:t>
      </w:r>
    </w:p>
    <w:p w:rsidR="00842709" w:rsidRDefault="00842709" w:rsidP="00842709">
      <w:pPr>
        <w:ind w:left="720" w:hanging="720"/>
        <w:rPr>
          <w:sz w:val="24"/>
        </w:rPr>
      </w:pPr>
    </w:p>
    <w:p w:rsidR="00536043" w:rsidRDefault="00606061" w:rsidP="00842709">
      <w:pPr>
        <w:numPr>
          <w:ilvl w:val="0"/>
          <w:numId w:val="5"/>
        </w:numPr>
        <w:ind w:hanging="720"/>
        <w:rPr>
          <w:sz w:val="24"/>
        </w:rPr>
      </w:pPr>
      <w:r>
        <w:rPr>
          <w:b/>
          <w:sz w:val="24"/>
        </w:rPr>
        <w:t xml:space="preserve">TENANTS’ MAINTENANCE RESPONSIBILITIES:  </w:t>
      </w:r>
      <w:r>
        <w:rPr>
          <w:sz w:val="24"/>
        </w:rPr>
        <w:t>By occupying the</w:t>
      </w:r>
      <w:r w:rsidR="00EC7EFB">
        <w:rPr>
          <w:sz w:val="24"/>
        </w:rPr>
        <w:t xml:space="preserve"> </w:t>
      </w:r>
      <w:r>
        <w:rPr>
          <w:sz w:val="24"/>
        </w:rPr>
        <w:t>premises, Tenant accepts the premises as being in good order and repair, reasonable cleanliness included.  Any exceptio</w:t>
      </w:r>
      <w:r w:rsidR="00522B51">
        <w:rPr>
          <w:sz w:val="24"/>
        </w:rPr>
        <w:t>ns must be noted in detail</w:t>
      </w:r>
      <w:r w:rsidR="00536043">
        <w:rPr>
          <w:sz w:val="24"/>
        </w:rPr>
        <w:t xml:space="preserve"> by Tenant and</w:t>
      </w:r>
      <w:r w:rsidR="00924431">
        <w:rPr>
          <w:sz w:val="24"/>
        </w:rPr>
        <w:t xml:space="preserve"> a copy of </w:t>
      </w:r>
      <w:r w:rsidR="00536043">
        <w:rPr>
          <w:sz w:val="24"/>
        </w:rPr>
        <w:t>same</w:t>
      </w:r>
      <w:r w:rsidR="00924431">
        <w:rPr>
          <w:sz w:val="24"/>
        </w:rPr>
        <w:t xml:space="preserve"> must be hand</w:t>
      </w:r>
      <w:r>
        <w:rPr>
          <w:sz w:val="24"/>
        </w:rPr>
        <w:t xml:space="preserve">ed to Landlord </w:t>
      </w:r>
      <w:r>
        <w:rPr>
          <w:b/>
          <w:sz w:val="24"/>
          <w:u w:val="single"/>
        </w:rPr>
        <w:t>within 5 days</w:t>
      </w:r>
      <w:r w:rsidR="00522B51">
        <w:rPr>
          <w:sz w:val="24"/>
        </w:rPr>
        <w:t xml:space="preserve"> after</w:t>
      </w:r>
      <w:r>
        <w:rPr>
          <w:sz w:val="24"/>
        </w:rPr>
        <w:t xml:space="preserve"> commencement of occupancy.  Tenant shall return possession of the premises to Landlord in the same condition as received, reasonable cleanliness included, reasonable wear and tear and damage by the elements excepted</w:t>
      </w:r>
      <w:r w:rsidR="00C96B51">
        <w:rPr>
          <w:sz w:val="24"/>
        </w:rPr>
        <w:t>.</w:t>
      </w:r>
      <w:r w:rsidR="00536043">
        <w:rPr>
          <w:sz w:val="24"/>
        </w:rPr>
        <w:t xml:space="preserve">  Any Landlord improvements made during the Tenancy shall be subject to the terms of this paragraph.</w:t>
      </w:r>
    </w:p>
    <w:p w:rsidR="00606061" w:rsidRDefault="00606061" w:rsidP="00842709">
      <w:pPr>
        <w:ind w:left="720"/>
        <w:rPr>
          <w:sz w:val="24"/>
        </w:rPr>
      </w:pPr>
      <w:r>
        <w:rPr>
          <w:sz w:val="24"/>
        </w:rPr>
        <w:t>Tenant agrees to:</w:t>
      </w:r>
    </w:p>
    <w:p w:rsidR="00606061" w:rsidRDefault="00606061" w:rsidP="00842709">
      <w:pPr>
        <w:numPr>
          <w:ilvl w:val="0"/>
          <w:numId w:val="8"/>
        </w:numPr>
        <w:rPr>
          <w:sz w:val="24"/>
        </w:rPr>
      </w:pPr>
      <w:r>
        <w:rPr>
          <w:sz w:val="24"/>
        </w:rPr>
        <w:t>Keep the premises clean, sanitary and in good cond</w:t>
      </w:r>
      <w:r w:rsidR="00CA6EFE">
        <w:rPr>
          <w:sz w:val="24"/>
        </w:rPr>
        <w:t xml:space="preserve">ition and participate </w:t>
      </w:r>
      <w:r w:rsidR="00924431">
        <w:rPr>
          <w:sz w:val="24"/>
        </w:rPr>
        <w:t xml:space="preserve">willingly </w:t>
      </w:r>
      <w:r w:rsidR="00CA6EFE">
        <w:rPr>
          <w:sz w:val="24"/>
        </w:rPr>
        <w:t>in all</w:t>
      </w:r>
      <w:r>
        <w:rPr>
          <w:sz w:val="24"/>
        </w:rPr>
        <w:t xml:space="preserve"> cleaning checks conducted by management.</w:t>
      </w:r>
    </w:p>
    <w:p w:rsidR="00606061" w:rsidRDefault="00606061" w:rsidP="00842709">
      <w:pPr>
        <w:numPr>
          <w:ilvl w:val="0"/>
          <w:numId w:val="8"/>
        </w:numPr>
        <w:rPr>
          <w:sz w:val="24"/>
        </w:rPr>
      </w:pPr>
      <w:r>
        <w:rPr>
          <w:sz w:val="24"/>
        </w:rPr>
        <w:t>Immediately notify management of items needing maintenance including dangerous conditions, defects and malfunctions.</w:t>
      </w:r>
    </w:p>
    <w:p w:rsidR="00606061" w:rsidRDefault="00606061" w:rsidP="00842709">
      <w:pPr>
        <w:numPr>
          <w:ilvl w:val="0"/>
          <w:numId w:val="8"/>
        </w:numPr>
        <w:rPr>
          <w:sz w:val="24"/>
        </w:rPr>
      </w:pPr>
      <w:r>
        <w:rPr>
          <w:sz w:val="24"/>
        </w:rPr>
        <w:t>Reimburse Landlord, on demand, for the cost of any repairs required to the premises due to Tenant or Tenant’s guests’ misuse or neglect.</w:t>
      </w:r>
    </w:p>
    <w:p w:rsidR="00606061" w:rsidRDefault="00606061" w:rsidP="00842709">
      <w:pPr>
        <w:numPr>
          <w:ilvl w:val="0"/>
          <w:numId w:val="8"/>
        </w:numPr>
        <w:rPr>
          <w:sz w:val="24"/>
        </w:rPr>
      </w:pPr>
      <w:r>
        <w:rPr>
          <w:sz w:val="24"/>
        </w:rPr>
        <w:t xml:space="preserve">Not alter, re-key or install any locks to the premises or copy any keys to the premises or install any burglar </w:t>
      </w:r>
      <w:r w:rsidR="00522B51">
        <w:rPr>
          <w:sz w:val="24"/>
        </w:rPr>
        <w:t xml:space="preserve">alarm </w:t>
      </w:r>
      <w:r>
        <w:rPr>
          <w:sz w:val="24"/>
        </w:rPr>
        <w:t>systems</w:t>
      </w:r>
      <w:r w:rsidR="00924431">
        <w:rPr>
          <w:sz w:val="24"/>
        </w:rPr>
        <w:t xml:space="preserve"> therein</w:t>
      </w:r>
      <w:r>
        <w:rPr>
          <w:sz w:val="24"/>
        </w:rPr>
        <w:t>.</w:t>
      </w:r>
    </w:p>
    <w:p w:rsidR="00606061" w:rsidRDefault="00606061" w:rsidP="00842709">
      <w:pPr>
        <w:numPr>
          <w:ilvl w:val="0"/>
          <w:numId w:val="8"/>
        </w:numPr>
        <w:rPr>
          <w:sz w:val="24"/>
        </w:rPr>
      </w:pPr>
      <w:r>
        <w:rPr>
          <w:sz w:val="24"/>
        </w:rPr>
        <w:t>Not wash vehicles on the premises.</w:t>
      </w:r>
    </w:p>
    <w:p w:rsidR="00606061" w:rsidRDefault="00606061" w:rsidP="00842709">
      <w:pPr>
        <w:numPr>
          <w:ilvl w:val="0"/>
          <w:numId w:val="8"/>
        </w:numPr>
        <w:rPr>
          <w:sz w:val="24"/>
        </w:rPr>
      </w:pPr>
      <w:r>
        <w:rPr>
          <w:sz w:val="24"/>
        </w:rPr>
        <w:t>Keep vehicles leaking or dripping oil and/or grease out of the parking lot.</w:t>
      </w:r>
    </w:p>
    <w:p w:rsidR="00606061" w:rsidRDefault="00606061" w:rsidP="00842709">
      <w:pPr>
        <w:numPr>
          <w:ilvl w:val="0"/>
          <w:numId w:val="8"/>
        </w:numPr>
        <w:rPr>
          <w:sz w:val="24"/>
        </w:rPr>
      </w:pPr>
      <w:r>
        <w:rPr>
          <w:sz w:val="24"/>
        </w:rPr>
        <w:t>Not change oil in vehicles or perform any vehicle repairs (other than emergency type) on the premises.</w:t>
      </w:r>
    </w:p>
    <w:p w:rsidR="00606061" w:rsidRDefault="00606061" w:rsidP="00842709">
      <w:pPr>
        <w:numPr>
          <w:ilvl w:val="0"/>
          <w:numId w:val="8"/>
        </w:numPr>
        <w:rPr>
          <w:sz w:val="24"/>
        </w:rPr>
      </w:pPr>
      <w:r>
        <w:rPr>
          <w:sz w:val="24"/>
        </w:rPr>
        <w:t>Pay Landlord for charges incurred to open clogged drains</w:t>
      </w:r>
      <w:r w:rsidR="00924431">
        <w:rPr>
          <w:sz w:val="24"/>
        </w:rPr>
        <w:t xml:space="preserve"> including toilets</w:t>
      </w:r>
      <w:r>
        <w:rPr>
          <w:sz w:val="24"/>
        </w:rPr>
        <w:t>.</w:t>
      </w:r>
    </w:p>
    <w:p w:rsidR="00842709" w:rsidRDefault="00842709" w:rsidP="00842709">
      <w:pPr>
        <w:ind w:left="720" w:hanging="720"/>
        <w:rPr>
          <w:sz w:val="24"/>
        </w:rPr>
      </w:pPr>
    </w:p>
    <w:p w:rsidR="00606061" w:rsidRDefault="00606061" w:rsidP="00842709">
      <w:pPr>
        <w:numPr>
          <w:ilvl w:val="0"/>
          <w:numId w:val="5"/>
        </w:numPr>
        <w:ind w:hanging="720"/>
        <w:rPr>
          <w:sz w:val="24"/>
        </w:rPr>
      </w:pPr>
      <w:r>
        <w:rPr>
          <w:b/>
          <w:sz w:val="24"/>
        </w:rPr>
        <w:t xml:space="preserve">SECURITY DEPOSIT:  </w:t>
      </w:r>
      <w:r>
        <w:rPr>
          <w:sz w:val="24"/>
        </w:rPr>
        <w:t>A security deposit in an amount of $___</w:t>
      </w:r>
      <w:r w:rsidR="00EC7EFB">
        <w:rPr>
          <w:sz w:val="24"/>
        </w:rPr>
        <w:t>___</w:t>
      </w:r>
      <w:r>
        <w:rPr>
          <w:sz w:val="24"/>
        </w:rPr>
        <w:t>_____</w:t>
      </w:r>
      <w:r w:rsidR="00EC7EFB">
        <w:rPr>
          <w:sz w:val="24"/>
        </w:rPr>
        <w:t xml:space="preserve"> </w:t>
      </w:r>
      <w:r>
        <w:rPr>
          <w:sz w:val="24"/>
        </w:rPr>
        <w:t xml:space="preserve">is required </w:t>
      </w:r>
      <w:r w:rsidR="00B231CF">
        <w:rPr>
          <w:sz w:val="24"/>
        </w:rPr>
        <w:t xml:space="preserve">to be paid to Management </w:t>
      </w:r>
      <w:r>
        <w:rPr>
          <w:sz w:val="24"/>
        </w:rPr>
        <w:t>at the signing of this contract. In no event shall the security de</w:t>
      </w:r>
      <w:r w:rsidR="00522B51">
        <w:rPr>
          <w:sz w:val="24"/>
        </w:rPr>
        <w:t>posit be applied as rent.  A $</w:t>
      </w:r>
      <w:r w:rsidR="001624B4">
        <w:rPr>
          <w:sz w:val="24"/>
        </w:rPr>
        <w:t>40</w:t>
      </w:r>
      <w:r>
        <w:rPr>
          <w:sz w:val="24"/>
        </w:rPr>
        <w:t xml:space="preserve"> per semester (or every 4 months) non-refundable deduction from the deposit shall be used for carpet cleaning.  Costs to </w:t>
      </w:r>
      <w:r w:rsidR="00924431">
        <w:rPr>
          <w:sz w:val="24"/>
        </w:rPr>
        <w:t xml:space="preserve">clean or </w:t>
      </w:r>
      <w:r>
        <w:rPr>
          <w:sz w:val="24"/>
        </w:rPr>
        <w:t>repair any damage beyond normal wear and tear shall be deducted from the security deposit prior to any refunds being given.  Tenant understands that the security deposit will be used as an offset to violations of any part of this contract.</w:t>
      </w:r>
    </w:p>
    <w:p w:rsidR="00842709" w:rsidRDefault="00842709" w:rsidP="00842709">
      <w:pPr>
        <w:ind w:left="720" w:hanging="720"/>
        <w:rPr>
          <w:sz w:val="24"/>
        </w:rPr>
      </w:pPr>
    </w:p>
    <w:p w:rsidR="00606061" w:rsidRDefault="00606061" w:rsidP="00842709">
      <w:pPr>
        <w:numPr>
          <w:ilvl w:val="0"/>
          <w:numId w:val="5"/>
        </w:numPr>
        <w:ind w:hanging="720"/>
        <w:rPr>
          <w:sz w:val="24"/>
        </w:rPr>
      </w:pPr>
      <w:r>
        <w:rPr>
          <w:b/>
          <w:sz w:val="24"/>
        </w:rPr>
        <w:lastRenderedPageBreak/>
        <w:t>ATTORNEY’S FEES:</w:t>
      </w:r>
      <w:r>
        <w:rPr>
          <w:sz w:val="24"/>
        </w:rPr>
        <w:t xml:space="preserve">   </w:t>
      </w:r>
      <w:r w:rsidR="000A6D5D">
        <w:rPr>
          <w:sz w:val="24"/>
        </w:rPr>
        <w:t>Should a</w:t>
      </w:r>
      <w:r>
        <w:rPr>
          <w:sz w:val="24"/>
        </w:rPr>
        <w:t>mounts due according</w:t>
      </w:r>
      <w:r w:rsidR="000A6D5D">
        <w:rPr>
          <w:sz w:val="24"/>
        </w:rPr>
        <w:t xml:space="preserve"> to the terms of this agreement </w:t>
      </w:r>
      <w:r>
        <w:rPr>
          <w:sz w:val="24"/>
        </w:rPr>
        <w:t xml:space="preserve">not </w:t>
      </w:r>
      <w:r w:rsidR="000A6D5D">
        <w:rPr>
          <w:sz w:val="24"/>
        </w:rPr>
        <w:t xml:space="preserve">be </w:t>
      </w:r>
      <w:r>
        <w:rPr>
          <w:sz w:val="24"/>
        </w:rPr>
        <w:t>paid as spelled out in this agreement, Tenant agrees to pay reasonable attorney’s fees and collection costs</w:t>
      </w:r>
      <w:r w:rsidR="000A6D5D">
        <w:rPr>
          <w:sz w:val="24"/>
        </w:rPr>
        <w:t xml:space="preserve"> to collect them</w:t>
      </w:r>
      <w:r>
        <w:rPr>
          <w:sz w:val="24"/>
        </w:rPr>
        <w:t>.</w:t>
      </w:r>
    </w:p>
    <w:p w:rsidR="00842709" w:rsidRDefault="00842709" w:rsidP="00842709">
      <w:pPr>
        <w:ind w:left="720" w:hanging="720"/>
        <w:rPr>
          <w:sz w:val="24"/>
        </w:rPr>
      </w:pPr>
    </w:p>
    <w:p w:rsidR="00606061" w:rsidRDefault="00606061" w:rsidP="00842709">
      <w:pPr>
        <w:numPr>
          <w:ilvl w:val="0"/>
          <w:numId w:val="5"/>
        </w:numPr>
        <w:ind w:hanging="720"/>
        <w:rPr>
          <w:sz w:val="24"/>
        </w:rPr>
      </w:pPr>
      <w:r>
        <w:rPr>
          <w:b/>
          <w:sz w:val="24"/>
        </w:rPr>
        <w:t xml:space="preserve">VIOLATING LAWS AND CAUSING DISTURBANCES:   </w:t>
      </w:r>
      <w:r>
        <w:rPr>
          <w:sz w:val="24"/>
        </w:rPr>
        <w:t>Tenants or their guests will not use the premises in such a way as to:</w:t>
      </w:r>
    </w:p>
    <w:p w:rsidR="00606061" w:rsidRDefault="00606061" w:rsidP="00EC7EFB">
      <w:pPr>
        <w:numPr>
          <w:ilvl w:val="0"/>
          <w:numId w:val="9"/>
        </w:numPr>
        <w:rPr>
          <w:sz w:val="24"/>
        </w:rPr>
      </w:pPr>
      <w:r>
        <w:rPr>
          <w:sz w:val="24"/>
        </w:rPr>
        <w:t>Violate any law or ordinance</w:t>
      </w:r>
      <w:r w:rsidR="00B231CF">
        <w:rPr>
          <w:sz w:val="24"/>
        </w:rPr>
        <w:t>,</w:t>
      </w:r>
      <w:r>
        <w:rPr>
          <w:sz w:val="24"/>
        </w:rPr>
        <w:t xml:space="preserve"> including laws regulating the use of firearms and prohibiting the use, possession, or sale of illegal drugs.</w:t>
      </w:r>
    </w:p>
    <w:p w:rsidR="00606061" w:rsidRDefault="00606061" w:rsidP="00EC7EFB">
      <w:pPr>
        <w:numPr>
          <w:ilvl w:val="0"/>
          <w:numId w:val="9"/>
        </w:numPr>
        <w:rPr>
          <w:sz w:val="24"/>
        </w:rPr>
      </w:pPr>
      <w:r>
        <w:rPr>
          <w:sz w:val="24"/>
        </w:rPr>
        <w:t>Commit waste (severe property damage)</w:t>
      </w:r>
    </w:p>
    <w:p w:rsidR="00EC7EFB" w:rsidRDefault="00606061" w:rsidP="00EC7EFB">
      <w:pPr>
        <w:numPr>
          <w:ilvl w:val="0"/>
          <w:numId w:val="9"/>
        </w:numPr>
        <w:rPr>
          <w:sz w:val="24"/>
        </w:rPr>
      </w:pPr>
      <w:r>
        <w:rPr>
          <w:sz w:val="24"/>
        </w:rPr>
        <w:t xml:space="preserve">Create a nuisance by annoying, disturbing, inconveniencing, or interfering with any other Tenant.  </w:t>
      </w:r>
    </w:p>
    <w:p w:rsidR="00EC7EFB" w:rsidRDefault="00522B51" w:rsidP="00EC7EFB">
      <w:pPr>
        <w:numPr>
          <w:ilvl w:val="0"/>
          <w:numId w:val="9"/>
        </w:numPr>
        <w:rPr>
          <w:sz w:val="24"/>
        </w:rPr>
      </w:pPr>
      <w:r>
        <w:rPr>
          <w:sz w:val="24"/>
        </w:rPr>
        <w:t>Smoking on the property is not permitted</w:t>
      </w:r>
      <w:r w:rsidR="00BB5B21">
        <w:rPr>
          <w:sz w:val="24"/>
        </w:rPr>
        <w:t>;</w:t>
      </w:r>
      <w:r w:rsidR="00B231CF">
        <w:rPr>
          <w:sz w:val="24"/>
        </w:rPr>
        <w:t xml:space="preserve"> n</w:t>
      </w:r>
      <w:r>
        <w:rPr>
          <w:sz w:val="24"/>
        </w:rPr>
        <w:t>either is alco</w:t>
      </w:r>
      <w:r w:rsidR="00EC7EFB">
        <w:rPr>
          <w:sz w:val="24"/>
        </w:rPr>
        <w:t xml:space="preserve">hol or loud partying.  </w:t>
      </w:r>
    </w:p>
    <w:p w:rsidR="00194137" w:rsidRDefault="00194137" w:rsidP="00EC7EFB">
      <w:pPr>
        <w:numPr>
          <w:ilvl w:val="0"/>
          <w:numId w:val="9"/>
        </w:numPr>
        <w:rPr>
          <w:sz w:val="24"/>
        </w:rPr>
      </w:pPr>
      <w:r>
        <w:rPr>
          <w:sz w:val="24"/>
        </w:rPr>
        <w:t xml:space="preserve">Overnight guests are </w:t>
      </w:r>
      <w:r w:rsidRPr="00194137">
        <w:rPr>
          <w:sz w:val="24"/>
          <w:u w:val="single"/>
        </w:rPr>
        <w:t>not allowed</w:t>
      </w:r>
      <w:r>
        <w:rPr>
          <w:sz w:val="24"/>
        </w:rPr>
        <w:t>. Especially those of the opposite sex.</w:t>
      </w:r>
    </w:p>
    <w:p w:rsidR="00EC7EFB" w:rsidRDefault="00EC7EFB" w:rsidP="00EC7EFB">
      <w:pPr>
        <w:ind w:left="1440"/>
        <w:rPr>
          <w:sz w:val="24"/>
        </w:rPr>
      </w:pPr>
    </w:p>
    <w:p w:rsidR="00606061" w:rsidRPr="00EC7EFB" w:rsidRDefault="00EC7EFB" w:rsidP="00EC7EFB">
      <w:pPr>
        <w:ind w:left="1440"/>
        <w:rPr>
          <w:sz w:val="24"/>
        </w:rPr>
      </w:pPr>
      <w:r w:rsidRPr="00EC7EFB">
        <w:rPr>
          <w:sz w:val="24"/>
        </w:rPr>
        <w:t xml:space="preserve">All </w:t>
      </w:r>
      <w:r w:rsidR="00194137">
        <w:rPr>
          <w:sz w:val="24"/>
        </w:rPr>
        <w:t>five</w:t>
      </w:r>
      <w:r w:rsidR="00522B51" w:rsidRPr="00EC7EFB">
        <w:rPr>
          <w:sz w:val="24"/>
        </w:rPr>
        <w:t xml:space="preserve"> </w:t>
      </w:r>
      <w:r w:rsidR="00B231CF" w:rsidRPr="00EC7EFB">
        <w:rPr>
          <w:sz w:val="24"/>
        </w:rPr>
        <w:t xml:space="preserve">of these </w:t>
      </w:r>
      <w:r w:rsidR="00522B51" w:rsidRPr="00EC7EFB">
        <w:rPr>
          <w:sz w:val="24"/>
        </w:rPr>
        <w:t>are violations of the lease terms</w:t>
      </w:r>
      <w:r w:rsidR="00315D5A" w:rsidRPr="00EC7EFB">
        <w:rPr>
          <w:sz w:val="24"/>
        </w:rPr>
        <w:t xml:space="preserve"> and will result in a three day notice to vacate and the termination of the lease</w:t>
      </w:r>
      <w:r w:rsidR="00B36DD8" w:rsidRPr="00EC7EFB">
        <w:rPr>
          <w:sz w:val="24"/>
        </w:rPr>
        <w:t xml:space="preserve"> forfeiting deposit return.</w:t>
      </w:r>
    </w:p>
    <w:p w:rsidR="00842709" w:rsidRDefault="00842709" w:rsidP="00842709">
      <w:pPr>
        <w:ind w:left="720" w:hanging="720"/>
        <w:rPr>
          <w:sz w:val="24"/>
        </w:rPr>
      </w:pPr>
    </w:p>
    <w:p w:rsidR="00606061" w:rsidRPr="00EC7EFB" w:rsidRDefault="00606061" w:rsidP="00842709">
      <w:pPr>
        <w:numPr>
          <w:ilvl w:val="0"/>
          <w:numId w:val="5"/>
        </w:numPr>
        <w:ind w:hanging="720"/>
        <w:rPr>
          <w:sz w:val="24"/>
        </w:rPr>
      </w:pPr>
      <w:r w:rsidRPr="00EC7EFB">
        <w:rPr>
          <w:b/>
          <w:sz w:val="24"/>
        </w:rPr>
        <w:t xml:space="preserve">PETS AND WATERBEDS:  </w:t>
      </w:r>
      <w:r w:rsidRPr="00EC7EFB">
        <w:rPr>
          <w:sz w:val="24"/>
        </w:rPr>
        <w:t>No pe</w:t>
      </w:r>
      <w:r w:rsidR="00125624" w:rsidRPr="00EC7EFB">
        <w:rPr>
          <w:sz w:val="24"/>
        </w:rPr>
        <w:t xml:space="preserve">ts, including tropical fish or </w:t>
      </w:r>
      <w:r w:rsidRPr="00EC7EFB">
        <w:rPr>
          <w:sz w:val="24"/>
        </w:rPr>
        <w:t>caged birds</w:t>
      </w:r>
      <w:r w:rsidR="00EC7EFB">
        <w:rPr>
          <w:sz w:val="24"/>
        </w:rPr>
        <w:t xml:space="preserve"> </w:t>
      </w:r>
      <w:r w:rsidRPr="00EC7EFB">
        <w:rPr>
          <w:sz w:val="24"/>
        </w:rPr>
        <w:t xml:space="preserve">are allowed </w:t>
      </w:r>
      <w:r w:rsidR="00125624" w:rsidRPr="00EC7EFB">
        <w:rPr>
          <w:sz w:val="24"/>
        </w:rPr>
        <w:t>on the premises.   W</w:t>
      </w:r>
      <w:r w:rsidRPr="00EC7EFB">
        <w:rPr>
          <w:sz w:val="24"/>
        </w:rPr>
        <w:t xml:space="preserve">aterbeds </w:t>
      </w:r>
      <w:r w:rsidR="00125624" w:rsidRPr="00EC7EFB">
        <w:rPr>
          <w:sz w:val="24"/>
        </w:rPr>
        <w:t xml:space="preserve">are not </w:t>
      </w:r>
      <w:r w:rsidRPr="00EC7EFB">
        <w:rPr>
          <w:sz w:val="24"/>
        </w:rPr>
        <w:t xml:space="preserve">allowed in any unit. </w:t>
      </w:r>
    </w:p>
    <w:p w:rsidR="00842709" w:rsidRDefault="00842709" w:rsidP="00EC7EFB">
      <w:pPr>
        <w:rPr>
          <w:sz w:val="24"/>
        </w:rPr>
      </w:pPr>
    </w:p>
    <w:p w:rsidR="00606061" w:rsidRDefault="00606061" w:rsidP="00842709">
      <w:pPr>
        <w:numPr>
          <w:ilvl w:val="0"/>
          <w:numId w:val="5"/>
        </w:numPr>
        <w:ind w:hanging="720"/>
        <w:rPr>
          <w:sz w:val="24"/>
        </w:rPr>
      </w:pPr>
      <w:r>
        <w:rPr>
          <w:b/>
          <w:sz w:val="24"/>
        </w:rPr>
        <w:t xml:space="preserve">LANDLORD AND MANAGERS RIGHT TO ACCESS:  </w:t>
      </w:r>
      <w:r>
        <w:rPr>
          <w:sz w:val="24"/>
        </w:rPr>
        <w:t xml:space="preserve">Landlord and manager may access the premises in the event of any emergency, to make repairs or improvements, or to show the premises to prospective tenants or buyers.  </w:t>
      </w:r>
      <w:r w:rsidR="00426C05">
        <w:rPr>
          <w:sz w:val="24"/>
        </w:rPr>
        <w:t>Landlord</w:t>
      </w:r>
      <w:r>
        <w:rPr>
          <w:sz w:val="24"/>
        </w:rPr>
        <w:t xml:space="preserve"> or </w:t>
      </w:r>
      <w:r w:rsidR="00426C05">
        <w:rPr>
          <w:sz w:val="24"/>
        </w:rPr>
        <w:t>Management</w:t>
      </w:r>
      <w:r>
        <w:rPr>
          <w:sz w:val="24"/>
        </w:rPr>
        <w:t xml:space="preserve"> may also enter the premises to conduct an inspection for safety, sanitary or maintenance items.  Except in cases of emergency, Tenant’s abandonment, court order, or where impractical, Landlord or </w:t>
      </w:r>
      <w:r w:rsidR="00426C05">
        <w:rPr>
          <w:sz w:val="24"/>
        </w:rPr>
        <w:t>Management</w:t>
      </w:r>
      <w:r>
        <w:rPr>
          <w:sz w:val="24"/>
        </w:rPr>
        <w:t xml:space="preserve"> shall give reasonable prior notice or gain permission of Tenant for said access.</w:t>
      </w:r>
    </w:p>
    <w:p w:rsidR="00842709" w:rsidRDefault="00842709" w:rsidP="00842709">
      <w:pPr>
        <w:ind w:left="720" w:hanging="720"/>
        <w:rPr>
          <w:sz w:val="24"/>
        </w:rPr>
      </w:pPr>
    </w:p>
    <w:p w:rsidR="00606061" w:rsidRDefault="00606061" w:rsidP="00842709">
      <w:pPr>
        <w:numPr>
          <w:ilvl w:val="0"/>
          <w:numId w:val="5"/>
        </w:numPr>
        <w:ind w:hanging="720"/>
        <w:rPr>
          <w:sz w:val="24"/>
        </w:rPr>
      </w:pPr>
      <w:r>
        <w:rPr>
          <w:b/>
          <w:sz w:val="24"/>
        </w:rPr>
        <w:t>TERMINATION:</w:t>
      </w:r>
      <w:r>
        <w:rPr>
          <w:sz w:val="24"/>
        </w:rPr>
        <w:t xml:space="preserve">  </w:t>
      </w:r>
      <w:r w:rsidR="00084528">
        <w:rPr>
          <w:sz w:val="24"/>
        </w:rPr>
        <w:t xml:space="preserve">Tenant may terminate this lease </w:t>
      </w:r>
      <w:r w:rsidR="00084528" w:rsidRPr="00084528">
        <w:rPr>
          <w:sz w:val="24"/>
          <w:u w:val="single"/>
        </w:rPr>
        <w:t>only</w:t>
      </w:r>
      <w:r w:rsidR="001B6267">
        <w:rPr>
          <w:sz w:val="24"/>
        </w:rPr>
        <w:t xml:space="preserve"> upon written permission of management,</w:t>
      </w:r>
      <w:r w:rsidR="00084528">
        <w:rPr>
          <w:sz w:val="24"/>
        </w:rPr>
        <w:t xml:space="preserve"> otherwise </w:t>
      </w:r>
      <w:r>
        <w:rPr>
          <w:sz w:val="24"/>
        </w:rPr>
        <w:t>Tenant understands they will be financially responsible to pay all rents through any lease period as defined in paragraph 3 above.  Landlord reserves the right to give a 15 day “no-cause” notice to move.</w:t>
      </w:r>
    </w:p>
    <w:p w:rsidR="00842709" w:rsidRDefault="00842709" w:rsidP="00842709">
      <w:pPr>
        <w:ind w:left="720" w:hanging="720"/>
        <w:rPr>
          <w:sz w:val="24"/>
        </w:rPr>
      </w:pPr>
    </w:p>
    <w:p w:rsidR="00606061" w:rsidRDefault="00606061" w:rsidP="00842709">
      <w:pPr>
        <w:numPr>
          <w:ilvl w:val="0"/>
          <w:numId w:val="5"/>
        </w:numPr>
        <w:ind w:hanging="720"/>
        <w:rPr>
          <w:b/>
          <w:sz w:val="24"/>
        </w:rPr>
      </w:pPr>
      <w:r>
        <w:rPr>
          <w:b/>
          <w:sz w:val="24"/>
        </w:rPr>
        <w:t xml:space="preserve">INDEMNITY AND DAMAGES:  </w:t>
      </w:r>
      <w:r>
        <w:rPr>
          <w:sz w:val="24"/>
        </w:rPr>
        <w:t>Tenant will indemnify, defend and hold harmless Landlord against and from any and all loss, damages and costs, including attorney’s fees, resulting from injury or damage to the persons or property of any person due to Tenant’s conduct or use of the premises.  Landlord shall not be liable for damages or injury to Tenant or any other person, or any pro</w:t>
      </w:r>
      <w:r w:rsidR="00CA6EFE">
        <w:rPr>
          <w:sz w:val="24"/>
        </w:rPr>
        <w:t>perty, occurring on the premises.</w:t>
      </w:r>
      <w:r>
        <w:rPr>
          <w:sz w:val="24"/>
        </w:rPr>
        <w:t xml:space="preserve"> Tenant agrees to hold Landlord harmless thereof.   </w:t>
      </w:r>
      <w:r>
        <w:rPr>
          <w:b/>
          <w:sz w:val="24"/>
        </w:rPr>
        <w:t>If Tenant desires coverage for loss or damage to Tenant’s furnishings and other personal property maintained at the premises, Tenant shall purchase renter’s insurance.</w:t>
      </w:r>
    </w:p>
    <w:p w:rsidR="00842709" w:rsidRDefault="00842709" w:rsidP="00842709">
      <w:pPr>
        <w:ind w:left="720" w:hanging="720"/>
      </w:pPr>
    </w:p>
    <w:p w:rsidR="00071E3E" w:rsidRDefault="00606061" w:rsidP="00842709">
      <w:pPr>
        <w:numPr>
          <w:ilvl w:val="0"/>
          <w:numId w:val="5"/>
        </w:numPr>
        <w:ind w:hanging="720"/>
        <w:rPr>
          <w:sz w:val="24"/>
        </w:rPr>
      </w:pPr>
      <w:r>
        <w:rPr>
          <w:b/>
          <w:sz w:val="24"/>
        </w:rPr>
        <w:t xml:space="preserve">OFFICE HOURS:   </w:t>
      </w:r>
      <w:r>
        <w:rPr>
          <w:sz w:val="24"/>
        </w:rPr>
        <w:t xml:space="preserve">Management can be reached </w:t>
      </w:r>
      <w:r w:rsidR="00426C05">
        <w:rPr>
          <w:sz w:val="24"/>
        </w:rPr>
        <w:t>anytime for emergencies</w:t>
      </w:r>
      <w:r>
        <w:rPr>
          <w:sz w:val="24"/>
        </w:rPr>
        <w:t xml:space="preserve"> by calling </w:t>
      </w:r>
      <w:r w:rsidR="00B36DD8">
        <w:rPr>
          <w:sz w:val="24"/>
        </w:rPr>
        <w:t>435-</w:t>
      </w:r>
      <w:r>
        <w:rPr>
          <w:sz w:val="24"/>
        </w:rPr>
        <w:t>865-0325.  Please call this number AFTER business hours ONLY in case of emergencies.</w:t>
      </w:r>
      <w:r w:rsidR="00CA6EFE">
        <w:rPr>
          <w:sz w:val="24"/>
        </w:rPr>
        <w:t xml:space="preserve">  Office </w:t>
      </w:r>
      <w:r w:rsidR="001B6267">
        <w:rPr>
          <w:sz w:val="24"/>
        </w:rPr>
        <w:t xml:space="preserve">hours </w:t>
      </w:r>
      <w:r w:rsidR="00CA6EFE">
        <w:rPr>
          <w:sz w:val="24"/>
        </w:rPr>
        <w:t xml:space="preserve">will be </w:t>
      </w:r>
      <w:r w:rsidR="00071E3E">
        <w:rPr>
          <w:sz w:val="24"/>
        </w:rPr>
        <w:t>announced by managers.</w:t>
      </w:r>
    </w:p>
    <w:p w:rsidR="00842709" w:rsidRDefault="00842709" w:rsidP="00842709">
      <w:pPr>
        <w:ind w:left="720" w:hanging="720"/>
        <w:rPr>
          <w:sz w:val="24"/>
        </w:rPr>
      </w:pPr>
    </w:p>
    <w:p w:rsidR="00606061" w:rsidRDefault="00606061" w:rsidP="00842709">
      <w:pPr>
        <w:numPr>
          <w:ilvl w:val="0"/>
          <w:numId w:val="5"/>
        </w:numPr>
        <w:ind w:hanging="720"/>
        <w:rPr>
          <w:sz w:val="24"/>
        </w:rPr>
      </w:pPr>
      <w:r>
        <w:rPr>
          <w:b/>
          <w:sz w:val="24"/>
        </w:rPr>
        <w:t>BICYCLES</w:t>
      </w:r>
      <w:r w:rsidR="00086949">
        <w:rPr>
          <w:b/>
          <w:sz w:val="24"/>
        </w:rPr>
        <w:t>:</w:t>
      </w:r>
      <w:r>
        <w:rPr>
          <w:sz w:val="24"/>
        </w:rPr>
        <w:t xml:space="preserve">  DO NOT TAKE BICYCLES INTO THE APARTMENT.  NO EXCEPTIONS!  Because such extensi</w:t>
      </w:r>
      <w:r w:rsidR="00864289">
        <w:rPr>
          <w:sz w:val="24"/>
        </w:rPr>
        <w:t>ve damage can come from bicycles</w:t>
      </w:r>
      <w:r w:rsidR="00426C05">
        <w:rPr>
          <w:sz w:val="24"/>
        </w:rPr>
        <w:t xml:space="preserve"> in </w:t>
      </w:r>
      <w:r w:rsidR="00426C05">
        <w:rPr>
          <w:sz w:val="24"/>
        </w:rPr>
        <w:lastRenderedPageBreak/>
        <w:t>apartments, a fee of $3</w:t>
      </w:r>
      <w:r>
        <w:rPr>
          <w:sz w:val="24"/>
        </w:rPr>
        <w:t>5.00 will be charged every time a bicycle is found inside.  Please chain them to the rails or posts outside the building.</w:t>
      </w:r>
      <w:r w:rsidR="005E7307">
        <w:rPr>
          <w:sz w:val="24"/>
        </w:rPr>
        <w:t xml:space="preserve">  No BARBQUES on decks and no curling irons are to be laid on the carpets.</w:t>
      </w:r>
    </w:p>
    <w:p w:rsidR="00842709" w:rsidRDefault="00842709" w:rsidP="00842709">
      <w:pPr>
        <w:ind w:left="720" w:hanging="720"/>
        <w:rPr>
          <w:sz w:val="24"/>
        </w:rPr>
      </w:pPr>
    </w:p>
    <w:p w:rsidR="00606061" w:rsidRDefault="00606061" w:rsidP="00842709">
      <w:pPr>
        <w:numPr>
          <w:ilvl w:val="0"/>
          <w:numId w:val="5"/>
        </w:numPr>
        <w:ind w:hanging="720"/>
        <w:rPr>
          <w:sz w:val="24"/>
        </w:rPr>
      </w:pPr>
      <w:r>
        <w:rPr>
          <w:b/>
          <w:sz w:val="24"/>
        </w:rPr>
        <w:t>CLEANING INSPECTIONS:</w:t>
      </w:r>
      <w:r>
        <w:rPr>
          <w:sz w:val="24"/>
        </w:rPr>
        <w:t xml:space="preserve">   Apartments are to</w:t>
      </w:r>
      <w:r w:rsidR="001B6267">
        <w:rPr>
          <w:sz w:val="24"/>
        </w:rPr>
        <w:t xml:space="preserve"> be maintained, reasonably clean,</w:t>
      </w:r>
      <w:r w:rsidR="00864289">
        <w:rPr>
          <w:sz w:val="24"/>
        </w:rPr>
        <w:t xml:space="preserve"> and cleaned well once per</w:t>
      </w:r>
      <w:r>
        <w:rPr>
          <w:sz w:val="24"/>
        </w:rPr>
        <w:t xml:space="preserve"> month.  Notices will be posted to advise Tenant of cleaning checks.  Cleaning jobs are to be divided among apartment tenants and each is responsible for performing certain tasks and having those tasks pass inspection by management.  To re-check a </w:t>
      </w:r>
      <w:r w:rsidR="00426C05">
        <w:rPr>
          <w:sz w:val="24"/>
        </w:rPr>
        <w:t xml:space="preserve">cleaning </w:t>
      </w:r>
      <w:r>
        <w:rPr>
          <w:sz w:val="24"/>
        </w:rPr>
        <w:t xml:space="preserve">job that does not pass </w:t>
      </w:r>
      <w:r w:rsidR="00DF47EC">
        <w:rPr>
          <w:sz w:val="24"/>
        </w:rPr>
        <w:t>on first inspection will cost $10</w:t>
      </w:r>
      <w:r>
        <w:rPr>
          <w:sz w:val="24"/>
        </w:rPr>
        <w:t xml:space="preserve">.00.  If the job fails to pass the second time it is checked, the cleaning will be done </w:t>
      </w:r>
      <w:r w:rsidR="00073258">
        <w:rPr>
          <w:sz w:val="24"/>
        </w:rPr>
        <w:t xml:space="preserve">by Management </w:t>
      </w:r>
      <w:r>
        <w:rPr>
          <w:sz w:val="24"/>
        </w:rPr>
        <w:t>and char</w:t>
      </w:r>
      <w:r w:rsidR="00426C05">
        <w:rPr>
          <w:sz w:val="24"/>
        </w:rPr>
        <w:t>ged to Tenant at the rate of $20</w:t>
      </w:r>
      <w:r>
        <w:rPr>
          <w:sz w:val="24"/>
        </w:rPr>
        <w:t>.00/hr.</w:t>
      </w:r>
    </w:p>
    <w:p w:rsidR="00842709" w:rsidRDefault="00842709" w:rsidP="00842709">
      <w:pPr>
        <w:ind w:left="720" w:hanging="720"/>
        <w:rPr>
          <w:sz w:val="24"/>
        </w:rPr>
      </w:pPr>
    </w:p>
    <w:p w:rsidR="00606061" w:rsidRDefault="00606061" w:rsidP="00842709">
      <w:pPr>
        <w:numPr>
          <w:ilvl w:val="0"/>
          <w:numId w:val="5"/>
        </w:numPr>
        <w:ind w:hanging="720"/>
        <w:rPr>
          <w:sz w:val="24"/>
        </w:rPr>
      </w:pPr>
      <w:r>
        <w:rPr>
          <w:b/>
          <w:sz w:val="24"/>
        </w:rPr>
        <w:t>MATTRESS PADS</w:t>
      </w:r>
      <w:r w:rsidR="00086949">
        <w:rPr>
          <w:b/>
          <w:sz w:val="24"/>
        </w:rPr>
        <w:t>:</w:t>
      </w:r>
      <w:r>
        <w:rPr>
          <w:sz w:val="24"/>
        </w:rPr>
        <w:t xml:space="preserve">  In furnished units Tenants are </w:t>
      </w:r>
      <w:r w:rsidR="00194137" w:rsidRPr="00194137">
        <w:rPr>
          <w:b/>
          <w:sz w:val="24"/>
        </w:rPr>
        <w:t>REQUIRED</w:t>
      </w:r>
      <w:r>
        <w:rPr>
          <w:sz w:val="24"/>
        </w:rPr>
        <w:t xml:space="preserve"> to furnish and use a mattress pad on their bed.  This is for your convenience and health.  Failure to use a pad will result in </w:t>
      </w:r>
      <w:r w:rsidR="00073258">
        <w:rPr>
          <w:sz w:val="24"/>
        </w:rPr>
        <w:t xml:space="preserve">additional </w:t>
      </w:r>
      <w:r>
        <w:rPr>
          <w:sz w:val="24"/>
        </w:rPr>
        <w:t>charges.</w:t>
      </w:r>
    </w:p>
    <w:p w:rsidR="00842709" w:rsidRDefault="00842709" w:rsidP="00842709">
      <w:pPr>
        <w:ind w:left="720" w:hanging="720"/>
        <w:rPr>
          <w:sz w:val="24"/>
        </w:rPr>
      </w:pPr>
    </w:p>
    <w:p w:rsidR="00606061" w:rsidRDefault="00606061" w:rsidP="00842709">
      <w:pPr>
        <w:numPr>
          <w:ilvl w:val="0"/>
          <w:numId w:val="5"/>
        </w:numPr>
        <w:ind w:hanging="720"/>
        <w:rPr>
          <w:sz w:val="24"/>
        </w:rPr>
      </w:pPr>
      <w:r>
        <w:rPr>
          <w:b/>
          <w:sz w:val="24"/>
        </w:rPr>
        <w:t xml:space="preserve">CHECKOUTS:  </w:t>
      </w:r>
      <w:r>
        <w:rPr>
          <w:sz w:val="24"/>
        </w:rPr>
        <w:t>Tenant must mak</w:t>
      </w:r>
      <w:r w:rsidR="00073258">
        <w:rPr>
          <w:sz w:val="24"/>
        </w:rPr>
        <w:t>e a check-out appointment with M</w:t>
      </w:r>
      <w:r>
        <w:rPr>
          <w:sz w:val="24"/>
        </w:rPr>
        <w:t>anagement prior to checking out.  ALL TENANTS MUST CHECK OUT by obtaining a Checkout Procedure sheet from management and following its directio</w:t>
      </w:r>
      <w:r w:rsidR="00125624">
        <w:rPr>
          <w:sz w:val="24"/>
        </w:rPr>
        <w:t>ns.  These directions cover</w:t>
      </w:r>
      <w:r>
        <w:rPr>
          <w:sz w:val="24"/>
        </w:rPr>
        <w:t xml:space="preserve"> cleaning, damages, key returns and etc.  Failure to adhere to the Check-Out Procedure instructions will </w:t>
      </w:r>
      <w:r w:rsidR="00125624">
        <w:rPr>
          <w:sz w:val="24"/>
        </w:rPr>
        <w:t xml:space="preserve">result in the complete forfeiture of </w:t>
      </w:r>
      <w:r w:rsidR="00073258">
        <w:rPr>
          <w:sz w:val="24"/>
        </w:rPr>
        <w:t>Tenant’s security</w:t>
      </w:r>
      <w:r w:rsidR="00125624">
        <w:rPr>
          <w:sz w:val="24"/>
        </w:rPr>
        <w:t xml:space="preserve"> deposit</w:t>
      </w:r>
      <w:r>
        <w:rPr>
          <w:sz w:val="24"/>
        </w:rPr>
        <w:t>.</w:t>
      </w:r>
    </w:p>
    <w:p w:rsidR="00842709" w:rsidRDefault="00842709" w:rsidP="009005E3">
      <w:pPr>
        <w:rPr>
          <w:sz w:val="24"/>
        </w:rPr>
      </w:pPr>
    </w:p>
    <w:p w:rsidR="00606061" w:rsidRDefault="00606061" w:rsidP="00842709">
      <w:pPr>
        <w:numPr>
          <w:ilvl w:val="0"/>
          <w:numId w:val="5"/>
        </w:numPr>
        <w:ind w:hanging="720"/>
        <w:rPr>
          <w:sz w:val="24"/>
        </w:rPr>
      </w:pPr>
      <w:r>
        <w:rPr>
          <w:b/>
          <w:sz w:val="24"/>
        </w:rPr>
        <w:t xml:space="preserve">OPEN-BURNING CANDLES:  </w:t>
      </w:r>
      <w:r>
        <w:rPr>
          <w:sz w:val="24"/>
        </w:rPr>
        <w:t xml:space="preserve">No open-burning candles </w:t>
      </w:r>
      <w:r w:rsidR="004D15E3">
        <w:rPr>
          <w:sz w:val="24"/>
        </w:rPr>
        <w:t>are allowed</w:t>
      </w:r>
      <w:r>
        <w:rPr>
          <w:sz w:val="24"/>
        </w:rPr>
        <w:t xml:space="preserve"> in the units.  Scented candles in their proprietary glass jar containers are permissible if not used excessively.</w:t>
      </w:r>
    </w:p>
    <w:p w:rsidR="009005E3" w:rsidRDefault="009005E3" w:rsidP="009005E3">
      <w:pPr>
        <w:rPr>
          <w:sz w:val="24"/>
        </w:rPr>
      </w:pPr>
    </w:p>
    <w:p w:rsidR="00606061" w:rsidRDefault="009005E3" w:rsidP="00842709">
      <w:pPr>
        <w:numPr>
          <w:ilvl w:val="0"/>
          <w:numId w:val="5"/>
        </w:numPr>
        <w:ind w:hanging="720"/>
        <w:rPr>
          <w:sz w:val="24"/>
        </w:rPr>
      </w:pPr>
      <w:r>
        <w:rPr>
          <w:b/>
          <w:sz w:val="24"/>
        </w:rPr>
        <w:t>POSSESSION OF THE PREMISES:</w:t>
      </w:r>
      <w:r w:rsidR="00606061">
        <w:rPr>
          <w:sz w:val="24"/>
        </w:rPr>
        <w:t xml:space="preserve">  Should Tenant fail to take possession of the premises, after signing this agreement, Tenant will be responsible for paying rent and complying with all other terms of this agreement.  Landlord reserves the right to move Tenant to another apartment to accommodate housing situations that may arise.</w:t>
      </w:r>
    </w:p>
    <w:p w:rsidR="00842709" w:rsidRDefault="00842709" w:rsidP="00842709">
      <w:pPr>
        <w:ind w:left="720" w:hanging="720"/>
        <w:rPr>
          <w:sz w:val="24"/>
        </w:rPr>
      </w:pPr>
    </w:p>
    <w:p w:rsidR="00606061" w:rsidRDefault="00606061" w:rsidP="00842709">
      <w:pPr>
        <w:numPr>
          <w:ilvl w:val="0"/>
          <w:numId w:val="5"/>
        </w:numPr>
        <w:ind w:hanging="720"/>
        <w:rPr>
          <w:sz w:val="24"/>
        </w:rPr>
      </w:pPr>
      <w:r>
        <w:rPr>
          <w:b/>
          <w:sz w:val="24"/>
        </w:rPr>
        <w:t>ABANDONMENT:</w:t>
      </w:r>
      <w:r>
        <w:rPr>
          <w:sz w:val="24"/>
        </w:rPr>
        <w:t xml:space="preserve">  Tenant shall not vacate or abandon the premises at any time during the term of this agreement.  If Tenant does vacate, abandon or surrender the premises or be dispossessed by process of law or otherwise, any personal property left on the premises shall be deemed to be abandoned and shall be disposed of at the discretion of Landlord or Manage</w:t>
      </w:r>
      <w:r w:rsidR="00073258">
        <w:rPr>
          <w:sz w:val="24"/>
        </w:rPr>
        <w:t>ment</w:t>
      </w:r>
      <w:r>
        <w:rPr>
          <w:sz w:val="24"/>
        </w:rPr>
        <w:t>.</w:t>
      </w:r>
    </w:p>
    <w:p w:rsidR="00842709" w:rsidRDefault="00842709" w:rsidP="00842709">
      <w:pPr>
        <w:ind w:left="720" w:hanging="720"/>
        <w:rPr>
          <w:sz w:val="24"/>
        </w:rPr>
      </w:pPr>
    </w:p>
    <w:p w:rsidR="00606061" w:rsidRDefault="00606061" w:rsidP="00842709">
      <w:pPr>
        <w:numPr>
          <w:ilvl w:val="0"/>
          <w:numId w:val="5"/>
        </w:numPr>
        <w:ind w:hanging="720"/>
        <w:rPr>
          <w:sz w:val="24"/>
        </w:rPr>
      </w:pPr>
      <w:r>
        <w:rPr>
          <w:b/>
          <w:sz w:val="24"/>
        </w:rPr>
        <w:t>VALIDITY OF EACH PART AND ENTIRE AGREEMENT:</w:t>
      </w:r>
      <w:r>
        <w:rPr>
          <w:sz w:val="24"/>
        </w:rPr>
        <w:t xml:space="preserve">  Should any portion of this agreement be held to be invalid, such condition shall not affect the validity or enforceability of any other portion of this agreement.  Any modification to this agreement must be in writing and signed by Landlord and Tenant.  Failure of Tenant or their guests to comply with any of the terms of this agreement shall be grounds for termination of tenancy</w:t>
      </w:r>
      <w:r w:rsidR="00073258">
        <w:rPr>
          <w:sz w:val="24"/>
        </w:rPr>
        <w:t xml:space="preserve"> but not responsibility for lease payments</w:t>
      </w:r>
      <w:r>
        <w:rPr>
          <w:sz w:val="24"/>
        </w:rPr>
        <w:t xml:space="preserve">, with </w:t>
      </w:r>
      <w:r w:rsidR="00125624">
        <w:rPr>
          <w:sz w:val="24"/>
        </w:rPr>
        <w:t>appropriate notice to Tenant</w:t>
      </w:r>
      <w:r>
        <w:rPr>
          <w:sz w:val="24"/>
        </w:rPr>
        <w:t xml:space="preserve"> using procedures required by law.</w:t>
      </w:r>
    </w:p>
    <w:p w:rsidR="009005E3" w:rsidRDefault="009005E3" w:rsidP="00842709">
      <w:pPr>
        <w:ind w:left="720" w:hanging="720"/>
        <w:rPr>
          <w:sz w:val="24"/>
        </w:rPr>
      </w:pPr>
      <w:bookmarkStart w:id="0" w:name="_GoBack"/>
      <w:bookmarkEnd w:id="0"/>
    </w:p>
    <w:p w:rsidR="004C0F75" w:rsidRPr="004C0F75" w:rsidRDefault="004C0F75" w:rsidP="00842709">
      <w:pPr>
        <w:numPr>
          <w:ilvl w:val="0"/>
          <w:numId w:val="5"/>
        </w:numPr>
        <w:ind w:hanging="720"/>
        <w:rPr>
          <w:sz w:val="24"/>
        </w:rPr>
      </w:pPr>
      <w:r>
        <w:rPr>
          <w:b/>
          <w:sz w:val="24"/>
        </w:rPr>
        <w:t>The attached addendum/House Rules is a part of this agreement</w:t>
      </w:r>
    </w:p>
    <w:p w:rsidR="001B6267" w:rsidRDefault="001B6267" w:rsidP="00842709">
      <w:pPr>
        <w:ind w:left="720"/>
        <w:rPr>
          <w:b/>
          <w:sz w:val="24"/>
        </w:rPr>
      </w:pPr>
    </w:p>
    <w:p w:rsidR="00606061" w:rsidRDefault="00606061" w:rsidP="00842709">
      <w:pPr>
        <w:ind w:left="720"/>
        <w:rPr>
          <w:sz w:val="24"/>
        </w:rPr>
      </w:pPr>
      <w:r>
        <w:rPr>
          <w:b/>
          <w:sz w:val="24"/>
        </w:rPr>
        <w:lastRenderedPageBreak/>
        <w:t xml:space="preserve">FUNDS </w:t>
      </w:r>
      <w:r w:rsidR="00125624">
        <w:rPr>
          <w:b/>
          <w:sz w:val="24"/>
        </w:rPr>
        <w:t xml:space="preserve">NECESSARY </w:t>
      </w:r>
      <w:r>
        <w:rPr>
          <w:b/>
          <w:sz w:val="24"/>
        </w:rPr>
        <w:t>TO SECURE TENANCY:</w:t>
      </w:r>
      <w:r>
        <w:rPr>
          <w:sz w:val="24"/>
        </w:rPr>
        <w:t xml:space="preserve">  </w:t>
      </w:r>
    </w:p>
    <w:p w:rsidR="00606061" w:rsidRDefault="00606061" w:rsidP="001B6267">
      <w:pPr>
        <w:ind w:left="720" w:firstLine="720"/>
        <w:rPr>
          <w:sz w:val="24"/>
        </w:rPr>
      </w:pPr>
      <w:r>
        <w:rPr>
          <w:sz w:val="24"/>
        </w:rPr>
        <w:t>$___</w:t>
      </w:r>
      <w:r w:rsidR="001B6267">
        <w:rPr>
          <w:sz w:val="24"/>
        </w:rPr>
        <w:t>_______</w:t>
      </w:r>
      <w:r>
        <w:rPr>
          <w:sz w:val="24"/>
        </w:rPr>
        <w:t>_________Security Deposit</w:t>
      </w:r>
    </w:p>
    <w:p w:rsidR="00606061" w:rsidRDefault="00606061" w:rsidP="001B6267">
      <w:pPr>
        <w:ind w:left="720" w:firstLine="720"/>
        <w:rPr>
          <w:sz w:val="24"/>
        </w:rPr>
      </w:pPr>
      <w:r>
        <w:rPr>
          <w:sz w:val="24"/>
        </w:rPr>
        <w:t>$___</w:t>
      </w:r>
      <w:r w:rsidR="001B6267">
        <w:rPr>
          <w:sz w:val="24"/>
        </w:rPr>
        <w:t>_______</w:t>
      </w:r>
      <w:r>
        <w:rPr>
          <w:sz w:val="24"/>
        </w:rPr>
        <w:t>_________Last Month</w:t>
      </w:r>
      <w:r w:rsidR="009005E3">
        <w:rPr>
          <w:sz w:val="24"/>
        </w:rPr>
        <w:t>’</w:t>
      </w:r>
      <w:r>
        <w:rPr>
          <w:sz w:val="24"/>
        </w:rPr>
        <w:t>s Rent</w:t>
      </w:r>
    </w:p>
    <w:p w:rsidR="001B6267" w:rsidRDefault="001B6267" w:rsidP="001B6267">
      <w:pPr>
        <w:ind w:left="720" w:firstLine="720"/>
        <w:rPr>
          <w:sz w:val="24"/>
        </w:rPr>
      </w:pPr>
    </w:p>
    <w:p w:rsidR="00606061" w:rsidRDefault="00606061" w:rsidP="00842709">
      <w:pPr>
        <w:ind w:left="720"/>
        <w:rPr>
          <w:sz w:val="24"/>
        </w:rPr>
      </w:pPr>
      <w:r>
        <w:rPr>
          <w:b/>
          <w:sz w:val="24"/>
        </w:rPr>
        <w:t>REQUIRED ITEMS TO OCCUPY:</w:t>
      </w:r>
    </w:p>
    <w:p w:rsidR="00606061" w:rsidRDefault="00606061" w:rsidP="001B6267">
      <w:pPr>
        <w:ind w:left="720" w:firstLine="720"/>
        <w:rPr>
          <w:sz w:val="24"/>
        </w:rPr>
      </w:pPr>
      <w:r>
        <w:rPr>
          <w:sz w:val="24"/>
        </w:rPr>
        <w:t>$___</w:t>
      </w:r>
      <w:r w:rsidR="001B6267">
        <w:rPr>
          <w:sz w:val="24"/>
        </w:rPr>
        <w:t>_______</w:t>
      </w:r>
      <w:r>
        <w:rPr>
          <w:sz w:val="24"/>
        </w:rPr>
        <w:t>_________</w:t>
      </w:r>
      <w:r w:rsidR="00125624">
        <w:rPr>
          <w:sz w:val="24"/>
        </w:rPr>
        <w:t xml:space="preserve">Pro Rata + </w:t>
      </w:r>
      <w:r w:rsidR="009005E3">
        <w:rPr>
          <w:sz w:val="24"/>
        </w:rPr>
        <w:t>First Month’s</w:t>
      </w:r>
      <w:r>
        <w:rPr>
          <w:sz w:val="24"/>
        </w:rPr>
        <w:t xml:space="preserve"> Rent</w:t>
      </w:r>
    </w:p>
    <w:p w:rsidR="00125624" w:rsidRDefault="00125624" w:rsidP="001B6267">
      <w:pPr>
        <w:ind w:left="1440" w:firstLine="720"/>
        <w:rPr>
          <w:sz w:val="24"/>
        </w:rPr>
      </w:pPr>
      <w:r>
        <w:rPr>
          <w:sz w:val="24"/>
        </w:rPr>
        <w:t>or</w:t>
      </w:r>
    </w:p>
    <w:p w:rsidR="00606061" w:rsidRDefault="00606061" w:rsidP="001B6267">
      <w:pPr>
        <w:ind w:left="720" w:firstLine="720"/>
        <w:rPr>
          <w:sz w:val="24"/>
        </w:rPr>
      </w:pPr>
      <w:r>
        <w:rPr>
          <w:sz w:val="24"/>
        </w:rPr>
        <w:t>$___</w:t>
      </w:r>
      <w:r w:rsidR="001B6267">
        <w:rPr>
          <w:sz w:val="24"/>
        </w:rPr>
        <w:t>_______</w:t>
      </w:r>
      <w:r>
        <w:rPr>
          <w:sz w:val="24"/>
        </w:rPr>
        <w:t>_________</w:t>
      </w:r>
      <w:r w:rsidR="00125624">
        <w:rPr>
          <w:sz w:val="24"/>
        </w:rPr>
        <w:t xml:space="preserve">Pro Rata + </w:t>
      </w:r>
      <w:r>
        <w:rPr>
          <w:sz w:val="24"/>
        </w:rPr>
        <w:t>First Semester’s Rent</w:t>
      </w:r>
    </w:p>
    <w:p w:rsidR="001B6267" w:rsidRDefault="001B6267" w:rsidP="001B6267">
      <w:pPr>
        <w:ind w:left="720" w:firstLine="720"/>
        <w:rPr>
          <w:sz w:val="24"/>
        </w:rPr>
      </w:pPr>
    </w:p>
    <w:p w:rsidR="00606061" w:rsidRDefault="00125624" w:rsidP="00842709">
      <w:pPr>
        <w:ind w:left="720"/>
        <w:rPr>
          <w:sz w:val="24"/>
        </w:rPr>
      </w:pPr>
      <w:r>
        <w:rPr>
          <w:sz w:val="24"/>
        </w:rPr>
        <w:t>Proof of Gas</w:t>
      </w:r>
      <w:r w:rsidR="001B6267">
        <w:rPr>
          <w:sz w:val="24"/>
        </w:rPr>
        <w:t xml:space="preserve"> </w:t>
      </w:r>
      <w:r>
        <w:rPr>
          <w:sz w:val="24"/>
        </w:rPr>
        <w:t>__</w:t>
      </w:r>
      <w:r w:rsidR="001B6267">
        <w:rPr>
          <w:sz w:val="24"/>
        </w:rPr>
        <w:t>__</w:t>
      </w:r>
      <w:r>
        <w:rPr>
          <w:sz w:val="24"/>
        </w:rPr>
        <w:t>___</w:t>
      </w:r>
      <w:r w:rsidR="00606061">
        <w:rPr>
          <w:sz w:val="24"/>
        </w:rPr>
        <w:t xml:space="preserve">  </w:t>
      </w:r>
      <w:r>
        <w:rPr>
          <w:sz w:val="24"/>
        </w:rPr>
        <w:t>Electricity</w:t>
      </w:r>
      <w:r w:rsidR="00606061">
        <w:rPr>
          <w:sz w:val="24"/>
        </w:rPr>
        <w:t xml:space="preserve"> ___</w:t>
      </w:r>
      <w:r w:rsidR="001B6267">
        <w:rPr>
          <w:sz w:val="24"/>
        </w:rPr>
        <w:t>__</w:t>
      </w:r>
      <w:r w:rsidR="00606061">
        <w:rPr>
          <w:sz w:val="24"/>
        </w:rPr>
        <w:t>___</w:t>
      </w:r>
    </w:p>
    <w:p w:rsidR="00842709" w:rsidRDefault="00842709" w:rsidP="00842709">
      <w:pPr>
        <w:ind w:left="720" w:hanging="720"/>
        <w:rPr>
          <w:sz w:val="24"/>
        </w:rPr>
      </w:pPr>
    </w:p>
    <w:p w:rsidR="00606061" w:rsidRDefault="00606061" w:rsidP="00842709">
      <w:pPr>
        <w:numPr>
          <w:ilvl w:val="0"/>
          <w:numId w:val="5"/>
        </w:numPr>
        <w:ind w:hanging="720"/>
        <w:rPr>
          <w:sz w:val="24"/>
        </w:rPr>
      </w:pPr>
      <w:r>
        <w:rPr>
          <w:b/>
          <w:sz w:val="24"/>
        </w:rPr>
        <w:t xml:space="preserve">SIGNATURES:  </w:t>
      </w:r>
      <w:r>
        <w:rPr>
          <w:sz w:val="24"/>
        </w:rPr>
        <w:t>I have read the foregoing and agree to the terms set forth therein and have received a copy of this completed agreement.</w:t>
      </w:r>
    </w:p>
    <w:p w:rsidR="009005E3" w:rsidRDefault="009005E3" w:rsidP="009005E3">
      <w:pPr>
        <w:rPr>
          <w:sz w:val="24"/>
        </w:rPr>
      </w:pPr>
    </w:p>
    <w:p w:rsidR="009005E3" w:rsidRDefault="009005E3" w:rsidP="009005E3">
      <w:pPr>
        <w:rPr>
          <w:sz w:val="24"/>
        </w:rPr>
      </w:pPr>
    </w:p>
    <w:p w:rsidR="00606061" w:rsidRDefault="00606061" w:rsidP="00842709">
      <w:pPr>
        <w:rPr>
          <w:sz w:val="24"/>
        </w:rPr>
      </w:pPr>
    </w:p>
    <w:p w:rsidR="00606061" w:rsidRDefault="00606061" w:rsidP="00842709">
      <w:pPr>
        <w:rPr>
          <w:sz w:val="24"/>
        </w:rPr>
      </w:pPr>
      <w:r>
        <w:rPr>
          <w:sz w:val="24"/>
        </w:rPr>
        <w:t>Tenant___________</w:t>
      </w:r>
      <w:r w:rsidR="001B6267">
        <w:rPr>
          <w:sz w:val="24"/>
        </w:rPr>
        <w:t>___</w:t>
      </w:r>
      <w:r>
        <w:rPr>
          <w:sz w:val="24"/>
        </w:rPr>
        <w:t>___________</w:t>
      </w:r>
      <w:r w:rsidR="001B6267">
        <w:rPr>
          <w:sz w:val="24"/>
        </w:rPr>
        <w:t>___</w:t>
      </w:r>
      <w:r>
        <w:rPr>
          <w:sz w:val="24"/>
        </w:rPr>
        <w:t>___</w:t>
      </w:r>
      <w:r>
        <w:rPr>
          <w:sz w:val="24"/>
        </w:rPr>
        <w:tab/>
      </w:r>
      <w:r w:rsidR="001B6267">
        <w:rPr>
          <w:sz w:val="24"/>
        </w:rPr>
        <w:t xml:space="preserve">      </w:t>
      </w:r>
      <w:r>
        <w:rPr>
          <w:sz w:val="24"/>
        </w:rPr>
        <w:t>Date_________________________</w:t>
      </w:r>
    </w:p>
    <w:p w:rsidR="00606061" w:rsidRDefault="00606061" w:rsidP="00842709">
      <w:pPr>
        <w:rPr>
          <w:sz w:val="24"/>
        </w:rPr>
      </w:pPr>
    </w:p>
    <w:p w:rsidR="009005E3" w:rsidRDefault="009005E3" w:rsidP="00842709">
      <w:pPr>
        <w:rPr>
          <w:sz w:val="24"/>
        </w:rPr>
      </w:pPr>
    </w:p>
    <w:p w:rsidR="00606061" w:rsidRDefault="00606061" w:rsidP="00842709">
      <w:pPr>
        <w:rPr>
          <w:sz w:val="24"/>
        </w:rPr>
      </w:pPr>
      <w:r>
        <w:rPr>
          <w:sz w:val="24"/>
        </w:rPr>
        <w:t>Tenant SS#_______________</w:t>
      </w:r>
      <w:r w:rsidR="001B6267">
        <w:rPr>
          <w:sz w:val="24"/>
        </w:rPr>
        <w:t>___</w:t>
      </w:r>
      <w:r>
        <w:rPr>
          <w:sz w:val="24"/>
        </w:rPr>
        <w:t>_______</w:t>
      </w:r>
      <w:r>
        <w:rPr>
          <w:sz w:val="24"/>
        </w:rPr>
        <w:tab/>
        <w:t>Vehicle Make &amp; Year____</w:t>
      </w:r>
      <w:r w:rsidR="001B6267">
        <w:rPr>
          <w:sz w:val="24"/>
        </w:rPr>
        <w:t>________</w:t>
      </w:r>
      <w:r>
        <w:rPr>
          <w:sz w:val="24"/>
        </w:rPr>
        <w:t>________</w:t>
      </w:r>
    </w:p>
    <w:p w:rsidR="00606061" w:rsidRDefault="00606061" w:rsidP="00842709">
      <w:pPr>
        <w:rPr>
          <w:sz w:val="24"/>
        </w:rPr>
      </w:pPr>
    </w:p>
    <w:p w:rsidR="009005E3" w:rsidRDefault="009005E3" w:rsidP="00842709">
      <w:pPr>
        <w:rPr>
          <w:sz w:val="24"/>
        </w:rPr>
      </w:pPr>
    </w:p>
    <w:p w:rsidR="00606061" w:rsidRDefault="00606061" w:rsidP="00842709">
      <w:pPr>
        <w:rPr>
          <w:sz w:val="24"/>
        </w:rPr>
      </w:pPr>
      <w:r>
        <w:rPr>
          <w:sz w:val="24"/>
        </w:rPr>
        <w:t>Landlord/Manager_______________</w:t>
      </w:r>
      <w:r w:rsidR="001B6267">
        <w:rPr>
          <w:sz w:val="24"/>
        </w:rPr>
        <w:softHyphen/>
      </w:r>
      <w:r w:rsidR="001B6267">
        <w:rPr>
          <w:sz w:val="24"/>
        </w:rPr>
        <w:softHyphen/>
      </w:r>
      <w:r w:rsidR="001B6267">
        <w:rPr>
          <w:sz w:val="24"/>
        </w:rPr>
        <w:softHyphen/>
      </w:r>
      <w:r w:rsidR="001B6267">
        <w:rPr>
          <w:sz w:val="24"/>
        </w:rPr>
        <w:softHyphen/>
        <w:t>______</w:t>
      </w:r>
      <w:r>
        <w:rPr>
          <w:sz w:val="24"/>
        </w:rPr>
        <w:t>____</w:t>
      </w:r>
      <w:r w:rsidR="001B6267">
        <w:rPr>
          <w:sz w:val="24"/>
        </w:rPr>
        <w:t xml:space="preserve">   </w:t>
      </w:r>
      <w:r>
        <w:rPr>
          <w:sz w:val="24"/>
        </w:rPr>
        <w:t>Date________________</w:t>
      </w:r>
      <w:r w:rsidR="001B6267">
        <w:rPr>
          <w:sz w:val="24"/>
        </w:rPr>
        <w:t>__</w:t>
      </w:r>
      <w:r>
        <w:rPr>
          <w:sz w:val="24"/>
        </w:rPr>
        <w:t>__________</w:t>
      </w:r>
    </w:p>
    <w:p w:rsidR="00606061" w:rsidRDefault="00606061" w:rsidP="00842709">
      <w:pPr>
        <w:rPr>
          <w:sz w:val="24"/>
        </w:rPr>
      </w:pPr>
    </w:p>
    <w:p w:rsidR="00606061" w:rsidRDefault="00606061" w:rsidP="00842709">
      <w:pPr>
        <w:rPr>
          <w:sz w:val="24"/>
        </w:rPr>
      </w:pPr>
    </w:p>
    <w:p w:rsidR="009005E3" w:rsidRDefault="009005E3" w:rsidP="00842709">
      <w:pPr>
        <w:rPr>
          <w:sz w:val="24"/>
        </w:rPr>
      </w:pPr>
    </w:p>
    <w:p w:rsidR="009005E3" w:rsidRDefault="009005E3" w:rsidP="00842709">
      <w:pPr>
        <w:rPr>
          <w:sz w:val="24"/>
        </w:rPr>
      </w:pPr>
    </w:p>
    <w:p w:rsidR="009005E3" w:rsidRDefault="009005E3" w:rsidP="00842709">
      <w:pPr>
        <w:rPr>
          <w:sz w:val="24"/>
        </w:rPr>
      </w:pPr>
    </w:p>
    <w:p w:rsidR="009005E3" w:rsidRDefault="009005E3" w:rsidP="00842709">
      <w:pPr>
        <w:rPr>
          <w:sz w:val="24"/>
        </w:rPr>
      </w:pPr>
    </w:p>
    <w:p w:rsidR="009005E3" w:rsidRDefault="009005E3" w:rsidP="00842709">
      <w:pPr>
        <w:rPr>
          <w:sz w:val="24"/>
        </w:rPr>
      </w:pPr>
    </w:p>
    <w:p w:rsidR="009005E3" w:rsidRDefault="009005E3" w:rsidP="00842709">
      <w:pPr>
        <w:rPr>
          <w:sz w:val="24"/>
        </w:rPr>
      </w:pPr>
    </w:p>
    <w:p w:rsidR="009005E3" w:rsidRDefault="009005E3" w:rsidP="00842709">
      <w:pPr>
        <w:rPr>
          <w:sz w:val="24"/>
        </w:rPr>
      </w:pPr>
    </w:p>
    <w:p w:rsidR="009005E3" w:rsidRDefault="009005E3" w:rsidP="00842709">
      <w:pPr>
        <w:rPr>
          <w:sz w:val="24"/>
        </w:rPr>
      </w:pPr>
    </w:p>
    <w:p w:rsidR="009005E3" w:rsidRDefault="009005E3" w:rsidP="00842709">
      <w:pPr>
        <w:rPr>
          <w:sz w:val="24"/>
        </w:rPr>
      </w:pPr>
    </w:p>
    <w:p w:rsidR="009005E3" w:rsidRDefault="009005E3" w:rsidP="00842709">
      <w:pPr>
        <w:rPr>
          <w:sz w:val="24"/>
        </w:rPr>
      </w:pPr>
    </w:p>
    <w:p w:rsidR="009005E3" w:rsidRDefault="009005E3" w:rsidP="00842709">
      <w:pPr>
        <w:rPr>
          <w:sz w:val="24"/>
        </w:rPr>
      </w:pPr>
    </w:p>
    <w:p w:rsidR="009005E3" w:rsidRDefault="009005E3" w:rsidP="00842709">
      <w:pPr>
        <w:rPr>
          <w:sz w:val="24"/>
        </w:rPr>
      </w:pPr>
    </w:p>
    <w:p w:rsidR="009005E3" w:rsidRDefault="009005E3" w:rsidP="00842709">
      <w:pPr>
        <w:rPr>
          <w:sz w:val="24"/>
        </w:rPr>
      </w:pPr>
    </w:p>
    <w:p w:rsidR="009005E3" w:rsidRDefault="009005E3" w:rsidP="00842709">
      <w:pPr>
        <w:rPr>
          <w:sz w:val="24"/>
        </w:rPr>
      </w:pPr>
    </w:p>
    <w:p w:rsidR="009005E3" w:rsidRDefault="009005E3" w:rsidP="00842709">
      <w:pPr>
        <w:rPr>
          <w:sz w:val="24"/>
        </w:rPr>
      </w:pPr>
    </w:p>
    <w:p w:rsidR="0058036A" w:rsidRDefault="00A449AC" w:rsidP="00842709">
      <w:r>
        <w:rPr>
          <w:sz w:val="24"/>
        </w:rPr>
        <w:t xml:space="preserve">Revised </w:t>
      </w:r>
      <w:r w:rsidR="009005E3">
        <w:rPr>
          <w:sz w:val="24"/>
        </w:rPr>
        <w:t>03/15</w:t>
      </w:r>
    </w:p>
    <w:p w:rsidR="0058036A" w:rsidRPr="008C4D4A" w:rsidRDefault="0058036A" w:rsidP="00842709">
      <w:pPr>
        <w:jc w:val="center"/>
        <w:rPr>
          <w:sz w:val="28"/>
          <w:szCs w:val="28"/>
        </w:rPr>
      </w:pPr>
      <w:r w:rsidRPr="008C4D4A">
        <w:rPr>
          <w:sz w:val="28"/>
          <w:szCs w:val="28"/>
        </w:rPr>
        <w:t>ASPEN MEADOW APARTMENTS</w:t>
      </w:r>
    </w:p>
    <w:p w:rsidR="0058036A" w:rsidRPr="008C4D4A" w:rsidRDefault="0058036A" w:rsidP="00842709">
      <w:pPr>
        <w:jc w:val="center"/>
        <w:rPr>
          <w:sz w:val="28"/>
          <w:szCs w:val="28"/>
        </w:rPr>
      </w:pPr>
      <w:r w:rsidRPr="008C4D4A">
        <w:rPr>
          <w:sz w:val="28"/>
          <w:szCs w:val="28"/>
        </w:rPr>
        <w:t>HOUSE RULES ADDENDUM TO LEASE</w:t>
      </w:r>
    </w:p>
    <w:p w:rsidR="0058036A" w:rsidRDefault="0058036A" w:rsidP="00842709">
      <w:pPr>
        <w:jc w:val="center"/>
      </w:pPr>
    </w:p>
    <w:p w:rsidR="0058036A" w:rsidRDefault="0058036A" w:rsidP="00842709">
      <w:pPr>
        <w:jc w:val="center"/>
      </w:pPr>
    </w:p>
    <w:p w:rsidR="001B6267" w:rsidRDefault="0058036A" w:rsidP="00842709">
      <w:pPr>
        <w:rPr>
          <w:sz w:val="28"/>
          <w:szCs w:val="28"/>
        </w:rPr>
      </w:pPr>
      <w:r w:rsidRPr="001B6267">
        <w:rPr>
          <w:b/>
          <w:sz w:val="28"/>
          <w:szCs w:val="28"/>
        </w:rPr>
        <w:t>OFFICE HOURS</w:t>
      </w:r>
      <w:r w:rsidRPr="008C4D4A">
        <w:rPr>
          <w:sz w:val="28"/>
          <w:szCs w:val="28"/>
        </w:rPr>
        <w:t xml:space="preserve">:  Management can be reached by calling the office at </w:t>
      </w:r>
    </w:p>
    <w:p w:rsidR="0058036A" w:rsidRDefault="001B6267" w:rsidP="00842709">
      <w:pPr>
        <w:rPr>
          <w:sz w:val="28"/>
          <w:szCs w:val="28"/>
        </w:rPr>
      </w:pPr>
      <w:r>
        <w:rPr>
          <w:sz w:val="28"/>
          <w:szCs w:val="28"/>
        </w:rPr>
        <w:t>(435) 865-0</w:t>
      </w:r>
      <w:r w:rsidR="0058036A" w:rsidRPr="008C4D4A">
        <w:rPr>
          <w:sz w:val="28"/>
          <w:szCs w:val="28"/>
        </w:rPr>
        <w:t xml:space="preserve">325. </w:t>
      </w:r>
      <w:r>
        <w:rPr>
          <w:sz w:val="28"/>
          <w:szCs w:val="28"/>
        </w:rPr>
        <w:t xml:space="preserve"> </w:t>
      </w:r>
      <w:r w:rsidR="0058036A" w:rsidRPr="008C4D4A">
        <w:rPr>
          <w:sz w:val="28"/>
          <w:szCs w:val="28"/>
        </w:rPr>
        <w:t xml:space="preserve">Please call this number only during business hours unless it is an EMERGENCY!  </w:t>
      </w:r>
    </w:p>
    <w:p w:rsidR="001B6267" w:rsidRPr="008C4D4A" w:rsidRDefault="001B6267" w:rsidP="00842709">
      <w:pPr>
        <w:rPr>
          <w:sz w:val="28"/>
          <w:szCs w:val="28"/>
        </w:rPr>
      </w:pPr>
    </w:p>
    <w:p w:rsidR="0058036A" w:rsidRPr="008C4D4A" w:rsidRDefault="0058036A" w:rsidP="00842709">
      <w:pPr>
        <w:rPr>
          <w:sz w:val="28"/>
          <w:szCs w:val="28"/>
        </w:rPr>
      </w:pPr>
      <w:r w:rsidRPr="001B6267">
        <w:rPr>
          <w:b/>
          <w:sz w:val="28"/>
          <w:szCs w:val="28"/>
        </w:rPr>
        <w:t xml:space="preserve">CLEANING CHECKS:  </w:t>
      </w:r>
      <w:r w:rsidRPr="008C4D4A">
        <w:rPr>
          <w:sz w:val="28"/>
          <w:szCs w:val="28"/>
        </w:rPr>
        <w:t xml:space="preserve">Periodically Management will conduct cleaning check of each apartment unit.  Notices will be posted ahead of time and each tenant shall be responsible for cleaning a portion of the common area of the apartment as well as their own private use area.  If Management judges the cleaning job unacceptable, Tenant shall be charged $10 for a return re-check.  If the cleaning job fails a second time, Management will clean the </w:t>
      </w:r>
      <w:r w:rsidR="008C4D4A">
        <w:rPr>
          <w:sz w:val="28"/>
          <w:szCs w:val="28"/>
        </w:rPr>
        <w:t xml:space="preserve">dirty </w:t>
      </w:r>
      <w:r w:rsidRPr="008C4D4A">
        <w:rPr>
          <w:sz w:val="28"/>
          <w:szCs w:val="28"/>
        </w:rPr>
        <w:t>area and charge Tenant at the rate of $20/hour.</w:t>
      </w:r>
    </w:p>
    <w:p w:rsidR="0058036A" w:rsidRPr="008C4D4A" w:rsidRDefault="0058036A" w:rsidP="00842709">
      <w:pPr>
        <w:rPr>
          <w:sz w:val="28"/>
          <w:szCs w:val="28"/>
        </w:rPr>
      </w:pPr>
    </w:p>
    <w:p w:rsidR="0058036A" w:rsidRPr="008C4D4A" w:rsidRDefault="0058036A" w:rsidP="00842709">
      <w:pPr>
        <w:rPr>
          <w:sz w:val="28"/>
          <w:szCs w:val="28"/>
        </w:rPr>
      </w:pPr>
      <w:r w:rsidRPr="001B6267">
        <w:rPr>
          <w:b/>
          <w:sz w:val="28"/>
          <w:szCs w:val="28"/>
        </w:rPr>
        <w:t xml:space="preserve">SMOKING, ALCOHOL AND PARTYING:  </w:t>
      </w:r>
      <w:r w:rsidRPr="001B6267">
        <w:rPr>
          <w:b/>
          <w:sz w:val="28"/>
          <w:szCs w:val="28"/>
          <w:u w:val="single"/>
        </w:rPr>
        <w:t>None allowed on property</w:t>
      </w:r>
      <w:r w:rsidR="008C4D4A" w:rsidRPr="001B6267">
        <w:rPr>
          <w:b/>
          <w:sz w:val="28"/>
          <w:szCs w:val="28"/>
          <w:u w:val="single"/>
        </w:rPr>
        <w:t xml:space="preserve">. </w:t>
      </w:r>
      <w:r w:rsidR="008C4D4A">
        <w:rPr>
          <w:sz w:val="28"/>
          <w:szCs w:val="28"/>
        </w:rPr>
        <w:t>Period. No tolerance.  Loud music, particularly after 10 pm on week days and midnight on week-ends is prohibited.</w:t>
      </w:r>
    </w:p>
    <w:p w:rsidR="008C4D4A" w:rsidRPr="008C4D4A" w:rsidRDefault="008C4D4A" w:rsidP="00842709">
      <w:pPr>
        <w:rPr>
          <w:sz w:val="28"/>
          <w:szCs w:val="28"/>
        </w:rPr>
      </w:pPr>
    </w:p>
    <w:p w:rsidR="008C4D4A" w:rsidRPr="008C4D4A" w:rsidRDefault="008C4D4A" w:rsidP="00842709">
      <w:pPr>
        <w:rPr>
          <w:sz w:val="28"/>
          <w:szCs w:val="28"/>
        </w:rPr>
      </w:pPr>
      <w:r w:rsidRPr="001B6267">
        <w:rPr>
          <w:b/>
          <w:sz w:val="28"/>
          <w:szCs w:val="28"/>
        </w:rPr>
        <w:t>MATTRESS PADS:</w:t>
      </w:r>
      <w:r w:rsidRPr="008C4D4A">
        <w:rPr>
          <w:sz w:val="28"/>
          <w:szCs w:val="28"/>
        </w:rPr>
        <w:t xml:space="preserve">  </w:t>
      </w:r>
      <w:r w:rsidR="00194137" w:rsidRPr="00194137">
        <w:rPr>
          <w:sz w:val="28"/>
          <w:szCs w:val="28"/>
          <w:u w:val="single"/>
        </w:rPr>
        <w:t>Required and checked</w:t>
      </w:r>
      <w:r w:rsidR="00194137">
        <w:rPr>
          <w:sz w:val="28"/>
          <w:szCs w:val="28"/>
        </w:rPr>
        <w:t>. They s</w:t>
      </w:r>
      <w:r w:rsidRPr="008C4D4A">
        <w:rPr>
          <w:sz w:val="28"/>
          <w:szCs w:val="28"/>
        </w:rPr>
        <w:t>hall be used on all apartment furnished mattresses for the health, safety and convenience of all Tenants.</w:t>
      </w:r>
    </w:p>
    <w:p w:rsidR="008C4D4A" w:rsidRPr="008C4D4A" w:rsidRDefault="008C4D4A" w:rsidP="00842709">
      <w:pPr>
        <w:rPr>
          <w:sz w:val="28"/>
          <w:szCs w:val="28"/>
        </w:rPr>
      </w:pPr>
    </w:p>
    <w:p w:rsidR="008C4D4A" w:rsidRDefault="008C4D4A" w:rsidP="00842709">
      <w:pPr>
        <w:rPr>
          <w:sz w:val="28"/>
          <w:szCs w:val="28"/>
        </w:rPr>
      </w:pPr>
      <w:r w:rsidRPr="001B6267">
        <w:rPr>
          <w:b/>
          <w:sz w:val="28"/>
          <w:szCs w:val="28"/>
        </w:rPr>
        <w:t>OVERNIGHT GUESTS:</w:t>
      </w:r>
      <w:r w:rsidRPr="008C4D4A">
        <w:rPr>
          <w:sz w:val="28"/>
          <w:szCs w:val="28"/>
        </w:rPr>
        <w:t xml:space="preserve">  </w:t>
      </w:r>
      <w:r w:rsidRPr="00194137">
        <w:rPr>
          <w:sz w:val="28"/>
          <w:szCs w:val="28"/>
          <w:u w:val="single"/>
        </w:rPr>
        <w:t>No overnight guests of the opposite sex are allowed in any of the units.</w:t>
      </w:r>
      <w:r w:rsidRPr="008C4D4A">
        <w:rPr>
          <w:sz w:val="28"/>
          <w:szCs w:val="28"/>
        </w:rPr>
        <w:t xml:space="preserve">  Other overnight guests are allowed with written permission from Management.</w:t>
      </w:r>
    </w:p>
    <w:p w:rsidR="00781C86" w:rsidRDefault="00781C86" w:rsidP="00842709">
      <w:pPr>
        <w:rPr>
          <w:sz w:val="28"/>
          <w:szCs w:val="28"/>
        </w:rPr>
      </w:pPr>
    </w:p>
    <w:p w:rsidR="009005E3" w:rsidRDefault="009005E3" w:rsidP="00842709">
      <w:pPr>
        <w:rPr>
          <w:sz w:val="28"/>
          <w:szCs w:val="28"/>
        </w:rPr>
      </w:pPr>
    </w:p>
    <w:p w:rsidR="009005E3" w:rsidRDefault="009005E3" w:rsidP="00842709">
      <w:pPr>
        <w:rPr>
          <w:sz w:val="28"/>
          <w:szCs w:val="28"/>
        </w:rPr>
      </w:pPr>
    </w:p>
    <w:p w:rsidR="009005E3" w:rsidRDefault="009005E3" w:rsidP="00842709">
      <w:pPr>
        <w:rPr>
          <w:sz w:val="28"/>
          <w:szCs w:val="28"/>
        </w:rPr>
      </w:pPr>
    </w:p>
    <w:p w:rsidR="00781C86" w:rsidRDefault="00781C86" w:rsidP="00842709">
      <w:pPr>
        <w:rPr>
          <w:sz w:val="28"/>
          <w:szCs w:val="28"/>
        </w:rPr>
      </w:pPr>
    </w:p>
    <w:p w:rsidR="00781C86" w:rsidRPr="008C4D4A" w:rsidRDefault="00781C86" w:rsidP="00842709">
      <w:pPr>
        <w:rPr>
          <w:sz w:val="28"/>
          <w:szCs w:val="28"/>
        </w:rPr>
      </w:pPr>
      <w:r>
        <w:rPr>
          <w:sz w:val="28"/>
          <w:szCs w:val="28"/>
        </w:rPr>
        <w:t>Tenant Signature__________________</w:t>
      </w:r>
      <w:r w:rsidR="00194137">
        <w:rPr>
          <w:sz w:val="28"/>
          <w:szCs w:val="28"/>
        </w:rPr>
        <w:t>__</w:t>
      </w:r>
      <w:r>
        <w:rPr>
          <w:sz w:val="28"/>
          <w:szCs w:val="28"/>
        </w:rPr>
        <w:t>__</w:t>
      </w:r>
      <w:r w:rsidR="00194137">
        <w:rPr>
          <w:sz w:val="28"/>
          <w:szCs w:val="28"/>
        </w:rPr>
        <w:t>__</w:t>
      </w:r>
      <w:r>
        <w:rPr>
          <w:sz w:val="28"/>
          <w:szCs w:val="28"/>
        </w:rPr>
        <w:t>__ Dated _______________</w:t>
      </w:r>
      <w:r w:rsidR="00194137">
        <w:rPr>
          <w:sz w:val="28"/>
          <w:szCs w:val="28"/>
        </w:rPr>
        <w:t>_</w:t>
      </w:r>
      <w:r>
        <w:rPr>
          <w:sz w:val="28"/>
          <w:szCs w:val="28"/>
        </w:rPr>
        <w:t>__</w:t>
      </w:r>
    </w:p>
    <w:sectPr w:rsidR="00781C86" w:rsidRPr="008C4D4A">
      <w:footerReference w:type="default" r:id="rId8"/>
      <w:pgSz w:w="12240" w:h="15840"/>
      <w:pgMar w:top="1440" w:right="144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60D" w:rsidRDefault="0078360D">
      <w:r>
        <w:separator/>
      </w:r>
    </w:p>
  </w:endnote>
  <w:endnote w:type="continuationSeparator" w:id="0">
    <w:p w:rsidR="0078360D" w:rsidRDefault="0078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75" w:rsidRDefault="004C0F75">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2E25">
      <w:rPr>
        <w:rStyle w:val="PageNumber"/>
        <w:noProof/>
      </w:rPr>
      <w:t>2</w:t>
    </w:r>
    <w:r>
      <w:rPr>
        <w:rStyle w:val="PageNumber"/>
      </w:rPr>
      <w:fldChar w:fldCharType="end"/>
    </w:r>
  </w:p>
  <w:p w:rsidR="004C0F75" w:rsidRDefault="004C0F7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60D" w:rsidRDefault="0078360D">
      <w:r>
        <w:separator/>
      </w:r>
    </w:p>
  </w:footnote>
  <w:footnote w:type="continuationSeparator" w:id="0">
    <w:p w:rsidR="0078360D" w:rsidRDefault="00783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03474"/>
    <w:multiLevelType w:val="hybridMultilevel"/>
    <w:tmpl w:val="B1C45950"/>
    <w:lvl w:ilvl="0" w:tplc="D86433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605CBA"/>
    <w:multiLevelType w:val="hybridMultilevel"/>
    <w:tmpl w:val="1D4679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AF8005E"/>
    <w:multiLevelType w:val="singleLevel"/>
    <w:tmpl w:val="79983852"/>
    <w:lvl w:ilvl="0">
      <w:start w:val="1"/>
      <w:numFmt w:val="lowerLetter"/>
      <w:lvlText w:val="%1."/>
      <w:lvlJc w:val="left"/>
      <w:pPr>
        <w:tabs>
          <w:tab w:val="num" w:pos="1440"/>
        </w:tabs>
        <w:ind w:left="1440" w:hanging="720"/>
      </w:pPr>
      <w:rPr>
        <w:rFonts w:hint="default"/>
        <w:b/>
      </w:rPr>
    </w:lvl>
  </w:abstractNum>
  <w:abstractNum w:abstractNumId="3">
    <w:nsid w:val="40E71377"/>
    <w:multiLevelType w:val="singleLevel"/>
    <w:tmpl w:val="C122E98E"/>
    <w:lvl w:ilvl="0">
      <w:start w:val="1"/>
      <w:numFmt w:val="lowerLetter"/>
      <w:lvlText w:val="%1."/>
      <w:lvlJc w:val="left"/>
      <w:pPr>
        <w:tabs>
          <w:tab w:val="num" w:pos="1440"/>
        </w:tabs>
        <w:ind w:left="1440" w:hanging="720"/>
      </w:pPr>
      <w:rPr>
        <w:rFonts w:hint="default"/>
      </w:rPr>
    </w:lvl>
  </w:abstractNum>
  <w:abstractNum w:abstractNumId="4">
    <w:nsid w:val="4D1F59B8"/>
    <w:multiLevelType w:val="hybridMultilevel"/>
    <w:tmpl w:val="208E3F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7C020C8"/>
    <w:multiLevelType w:val="hybridMultilevel"/>
    <w:tmpl w:val="91283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AF1388"/>
    <w:multiLevelType w:val="hybridMultilevel"/>
    <w:tmpl w:val="011275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07053C6"/>
    <w:multiLevelType w:val="hybridMultilevel"/>
    <w:tmpl w:val="19286F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68B08FD"/>
    <w:multiLevelType w:val="singleLevel"/>
    <w:tmpl w:val="194CC8F2"/>
    <w:lvl w:ilvl="0">
      <w:start w:val="1"/>
      <w:numFmt w:val="decimal"/>
      <w:lvlText w:val="%1."/>
      <w:lvlJc w:val="left"/>
      <w:pPr>
        <w:tabs>
          <w:tab w:val="num" w:pos="720"/>
        </w:tabs>
        <w:ind w:left="720" w:hanging="720"/>
      </w:pPr>
      <w:rPr>
        <w:rFonts w:hint="default"/>
      </w:rPr>
    </w:lvl>
  </w:abstractNum>
  <w:num w:numId="1">
    <w:abstractNumId w:val="8"/>
  </w:num>
  <w:num w:numId="2">
    <w:abstractNumId w:val="3"/>
  </w:num>
  <w:num w:numId="3">
    <w:abstractNumId w:val="2"/>
  </w:num>
  <w:num w:numId="4">
    <w:abstractNumId w:val="5"/>
  </w:num>
  <w:num w:numId="5">
    <w:abstractNumId w:val="0"/>
  </w:num>
  <w:num w:numId="6">
    <w:abstractNumId w:val="1"/>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F5A"/>
    <w:rsid w:val="00071E3E"/>
    <w:rsid w:val="00073258"/>
    <w:rsid w:val="00084528"/>
    <w:rsid w:val="00086949"/>
    <w:rsid w:val="000A6D5D"/>
    <w:rsid w:val="000E03D2"/>
    <w:rsid w:val="00102324"/>
    <w:rsid w:val="00125624"/>
    <w:rsid w:val="001624B4"/>
    <w:rsid w:val="00194137"/>
    <w:rsid w:val="001B6267"/>
    <w:rsid w:val="00260887"/>
    <w:rsid w:val="00311BCF"/>
    <w:rsid w:val="00315D5A"/>
    <w:rsid w:val="00337396"/>
    <w:rsid w:val="00346A31"/>
    <w:rsid w:val="00395BA8"/>
    <w:rsid w:val="003C3092"/>
    <w:rsid w:val="00426C05"/>
    <w:rsid w:val="00460594"/>
    <w:rsid w:val="004A62D4"/>
    <w:rsid w:val="004C0F75"/>
    <w:rsid w:val="004D15E3"/>
    <w:rsid w:val="004D4F5A"/>
    <w:rsid w:val="00522B51"/>
    <w:rsid w:val="00536043"/>
    <w:rsid w:val="0058036A"/>
    <w:rsid w:val="005E6D2E"/>
    <w:rsid w:val="005E7307"/>
    <w:rsid w:val="00606061"/>
    <w:rsid w:val="0075474E"/>
    <w:rsid w:val="00781C86"/>
    <w:rsid w:val="0078360D"/>
    <w:rsid w:val="00842709"/>
    <w:rsid w:val="00864289"/>
    <w:rsid w:val="008A5220"/>
    <w:rsid w:val="008C4D4A"/>
    <w:rsid w:val="009005E3"/>
    <w:rsid w:val="00924431"/>
    <w:rsid w:val="0093649C"/>
    <w:rsid w:val="009B7272"/>
    <w:rsid w:val="00A00DC7"/>
    <w:rsid w:val="00A079BF"/>
    <w:rsid w:val="00A15D19"/>
    <w:rsid w:val="00A449AC"/>
    <w:rsid w:val="00AD190B"/>
    <w:rsid w:val="00AD2191"/>
    <w:rsid w:val="00B231CF"/>
    <w:rsid w:val="00B36DD8"/>
    <w:rsid w:val="00B85BC1"/>
    <w:rsid w:val="00B93895"/>
    <w:rsid w:val="00B97B59"/>
    <w:rsid w:val="00BB5B21"/>
    <w:rsid w:val="00BF7BFD"/>
    <w:rsid w:val="00C06BDA"/>
    <w:rsid w:val="00C341A4"/>
    <w:rsid w:val="00C76BB8"/>
    <w:rsid w:val="00C96B51"/>
    <w:rsid w:val="00CA6EFE"/>
    <w:rsid w:val="00CD2E25"/>
    <w:rsid w:val="00D257D2"/>
    <w:rsid w:val="00D31A9B"/>
    <w:rsid w:val="00D94D83"/>
    <w:rsid w:val="00DD3D41"/>
    <w:rsid w:val="00DF47EC"/>
    <w:rsid w:val="00E71ACC"/>
    <w:rsid w:val="00E86EAC"/>
    <w:rsid w:val="00EC7EFB"/>
    <w:rsid w:val="00ED1D7B"/>
    <w:rsid w:val="00FC4936"/>
    <w:rsid w:val="00FD1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b/>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84270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b/>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84270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ASPEN MEADOWS APARTMENTS</vt:lpstr>
    </vt:vector>
  </TitlesOfParts>
  <Company>Hewlett-Packard</Company>
  <LinksUpToDate>false</LinksUpToDate>
  <CharactersWithSpaces>13278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ASPEN MEADOWS APARTMENTS</dc:title>
  <dc:creator>Roger Conrad</dc:creator>
  <cp:lastModifiedBy>kaysea</cp:lastModifiedBy>
  <cp:revision>2</cp:revision>
  <cp:lastPrinted>2013-03-20T23:15:00Z</cp:lastPrinted>
  <dcterms:created xsi:type="dcterms:W3CDTF">2015-03-20T03:25:00Z</dcterms:created>
  <dcterms:modified xsi:type="dcterms:W3CDTF">2015-03-20T03:25:00Z</dcterms:modified>
</cp:coreProperties>
</file>